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F5EE0" w14:textId="64F2A886" w:rsidR="008A7F9E" w:rsidRPr="00572A63" w:rsidRDefault="008A7F9E" w:rsidP="001B027A">
      <w:pPr>
        <w:rPr>
          <w:rFonts w:ascii="Tahoma" w:hAnsi="Tahoma" w:cs="Tahoma"/>
          <w:sz w:val="20"/>
          <w:szCs w:val="20"/>
        </w:rPr>
      </w:pPr>
      <w:r w:rsidRPr="00785DD8">
        <w:rPr>
          <w:rFonts w:ascii="Tahoma" w:hAnsi="Tahoma" w:cs="Tahoma"/>
          <w:b/>
          <w:sz w:val="32"/>
          <w:u w:val="single"/>
        </w:rPr>
        <w:t>*MEDIA ALERT*</w:t>
      </w:r>
      <w:r w:rsidRPr="00572A63">
        <w:rPr>
          <w:rFonts w:ascii="Tahoma" w:hAnsi="Tahoma" w:cs="Tahoma"/>
          <w:sz w:val="20"/>
          <w:szCs w:val="20"/>
        </w:rPr>
        <w:tab/>
      </w:r>
      <w:r w:rsidRPr="00572A63">
        <w:rPr>
          <w:rFonts w:ascii="Tahoma" w:hAnsi="Tahoma" w:cs="Tahoma"/>
          <w:sz w:val="20"/>
          <w:szCs w:val="20"/>
        </w:rPr>
        <w:tab/>
      </w:r>
      <w:r w:rsidRPr="00572A63">
        <w:rPr>
          <w:rFonts w:ascii="Tahoma" w:hAnsi="Tahoma" w:cs="Tahoma"/>
          <w:sz w:val="20"/>
          <w:szCs w:val="20"/>
        </w:rPr>
        <w:tab/>
      </w:r>
      <w:r w:rsidRPr="00572A63">
        <w:rPr>
          <w:rFonts w:ascii="Tahoma" w:hAnsi="Tahoma" w:cs="Tahoma"/>
          <w:sz w:val="20"/>
          <w:szCs w:val="20"/>
        </w:rPr>
        <w:tab/>
      </w:r>
      <w:r w:rsidRPr="00572A63">
        <w:rPr>
          <w:rFonts w:ascii="Tahoma" w:hAnsi="Tahoma" w:cs="Tahoma"/>
          <w:sz w:val="20"/>
          <w:szCs w:val="20"/>
        </w:rPr>
        <w:tab/>
      </w:r>
    </w:p>
    <w:p w14:paraId="7DA79AE0" w14:textId="4A7C74CF" w:rsidR="008A7F9E" w:rsidRDefault="008A7F9E" w:rsidP="008A7F9E">
      <w:pPr>
        <w:pStyle w:val="BodyText"/>
        <w:rPr>
          <w:rFonts w:ascii="Tahoma" w:hAnsi="Tahoma" w:cs="Tahoma"/>
          <w:szCs w:val="22"/>
        </w:rPr>
      </w:pPr>
      <w:r w:rsidRPr="00785DD8">
        <w:rPr>
          <w:rFonts w:ascii="Tahoma" w:hAnsi="Tahoma" w:cs="Tahoma"/>
          <w:szCs w:val="22"/>
          <w:highlight w:val="yellow"/>
        </w:rPr>
        <w:t>[INSERT NAME OF HIGH SCHOOL]</w:t>
      </w:r>
      <w:r w:rsidRPr="00785DD8">
        <w:rPr>
          <w:rFonts w:ascii="Tahoma" w:hAnsi="Tahoma" w:cs="Tahoma"/>
          <w:szCs w:val="22"/>
        </w:rPr>
        <w:t xml:space="preserve"> SENIOR</w:t>
      </w:r>
      <w:r w:rsidR="00330824" w:rsidRPr="00330824">
        <w:rPr>
          <w:rFonts w:ascii="Tahoma" w:hAnsi="Tahoma" w:cs="Tahoma"/>
          <w:szCs w:val="22"/>
          <w:highlight w:val="yellow"/>
        </w:rPr>
        <w:t>(S)</w:t>
      </w:r>
      <w:r w:rsidRPr="00785DD8">
        <w:rPr>
          <w:rFonts w:ascii="Tahoma" w:hAnsi="Tahoma" w:cs="Tahoma"/>
          <w:szCs w:val="22"/>
        </w:rPr>
        <w:t xml:space="preserve"> LEAVE IT ALL ON THE FIELD AND BECOME SCHOOL WINNER</w:t>
      </w:r>
      <w:r w:rsidR="008204E8" w:rsidRPr="008204E8">
        <w:rPr>
          <w:rFonts w:ascii="Tahoma" w:hAnsi="Tahoma" w:cs="Tahoma"/>
          <w:szCs w:val="22"/>
          <w:highlight w:val="yellow"/>
        </w:rPr>
        <w:t>(</w:t>
      </w:r>
      <w:r w:rsidRPr="008204E8">
        <w:rPr>
          <w:rFonts w:ascii="Tahoma" w:hAnsi="Tahoma" w:cs="Tahoma"/>
          <w:szCs w:val="22"/>
          <w:highlight w:val="yellow"/>
        </w:rPr>
        <w:t>S</w:t>
      </w:r>
      <w:r w:rsidR="008204E8" w:rsidRPr="008204E8">
        <w:rPr>
          <w:rFonts w:ascii="Tahoma" w:hAnsi="Tahoma" w:cs="Tahoma"/>
          <w:szCs w:val="22"/>
          <w:highlight w:val="yellow"/>
        </w:rPr>
        <w:t>)</w:t>
      </w:r>
      <w:r w:rsidRPr="00785DD8">
        <w:rPr>
          <w:rFonts w:ascii="Tahoma" w:hAnsi="Tahoma" w:cs="Tahoma"/>
          <w:szCs w:val="22"/>
        </w:rPr>
        <w:t xml:space="preserve"> IN </w:t>
      </w:r>
      <w:r w:rsidR="00DB698D">
        <w:rPr>
          <w:rFonts w:ascii="Tahoma" w:hAnsi="Tahoma" w:cs="Tahoma"/>
          <w:szCs w:val="22"/>
        </w:rPr>
        <w:t xml:space="preserve">THE </w:t>
      </w:r>
      <w:r w:rsidR="007F6FC1">
        <w:rPr>
          <w:rFonts w:ascii="Tahoma" w:hAnsi="Tahoma" w:cs="Tahoma"/>
          <w:szCs w:val="22"/>
        </w:rPr>
        <w:t>HEISMAN</w:t>
      </w:r>
      <w:r w:rsidRPr="00785DD8">
        <w:rPr>
          <w:rFonts w:ascii="Tahoma" w:hAnsi="Tahoma" w:cs="Tahoma"/>
          <w:szCs w:val="22"/>
        </w:rPr>
        <w:t xml:space="preserve"> HIGH SCHOOL </w:t>
      </w:r>
      <w:r w:rsidR="00DB698D">
        <w:rPr>
          <w:rFonts w:ascii="Tahoma" w:hAnsi="Tahoma" w:cs="Tahoma"/>
          <w:szCs w:val="22"/>
        </w:rPr>
        <w:t xml:space="preserve">SCHOLARSHIP </w:t>
      </w:r>
      <w:r w:rsidR="00C96D37">
        <w:rPr>
          <w:rFonts w:ascii="Tahoma" w:hAnsi="Tahoma" w:cs="Tahoma"/>
          <w:szCs w:val="22"/>
        </w:rPr>
        <w:t xml:space="preserve">COMPETITION AWARDED BY THE HEISMAN TROPHY TRUST AND </w:t>
      </w:r>
      <w:r w:rsidR="006A4522">
        <w:rPr>
          <w:rFonts w:ascii="Tahoma" w:hAnsi="Tahoma" w:cs="Tahoma"/>
          <w:szCs w:val="22"/>
        </w:rPr>
        <w:t>ACCEPTANCE INSURANCE</w:t>
      </w:r>
    </w:p>
    <w:p w14:paraId="21ED8BF9" w14:textId="6609AB9A" w:rsidR="008A7F9E" w:rsidRDefault="00540E03" w:rsidP="00330824">
      <w:pPr>
        <w:pStyle w:val="Heading1"/>
        <w:rPr>
          <w:rFonts w:ascii="Tahoma" w:hAnsi="Tahoma" w:cs="Tahoma"/>
          <w:b w:val="0"/>
          <w:i/>
          <w:color w:val="auto"/>
          <w:sz w:val="22"/>
          <w:szCs w:val="22"/>
          <w:highlight w:val="yellow"/>
        </w:rPr>
      </w:pPr>
      <w:r w:rsidRPr="006D18A6">
        <w:rPr>
          <w:rFonts w:ascii="Tahoma" w:hAnsi="Tahoma" w:cs="Tahoma"/>
          <w:b w:val="0"/>
          <w:i/>
          <w:color w:val="auto"/>
          <w:sz w:val="22"/>
          <w:szCs w:val="22"/>
        </w:rPr>
        <w:t>The National Award Program Releases the Names of 20</w:t>
      </w:r>
      <w:r w:rsidR="006A4522">
        <w:rPr>
          <w:rFonts w:ascii="Tahoma" w:hAnsi="Tahoma" w:cs="Tahoma"/>
          <w:b w:val="0"/>
          <w:i/>
          <w:color w:val="auto"/>
          <w:sz w:val="22"/>
          <w:szCs w:val="22"/>
        </w:rPr>
        <w:t>20</w:t>
      </w:r>
      <w:r w:rsidRPr="006D18A6">
        <w:rPr>
          <w:rFonts w:ascii="Tahoma" w:hAnsi="Tahoma" w:cs="Tahoma"/>
          <w:b w:val="0"/>
          <w:i/>
          <w:color w:val="auto"/>
          <w:sz w:val="22"/>
          <w:szCs w:val="22"/>
        </w:rPr>
        <w:t xml:space="preserve"> </w:t>
      </w:r>
      <w:r>
        <w:rPr>
          <w:rFonts w:ascii="Tahoma" w:hAnsi="Tahoma" w:cs="Tahoma"/>
          <w:b w:val="0"/>
          <w:i/>
          <w:color w:val="auto"/>
          <w:sz w:val="22"/>
          <w:szCs w:val="22"/>
        </w:rPr>
        <w:t>School Winn</w:t>
      </w:r>
      <w:r w:rsidRPr="00330824">
        <w:rPr>
          <w:rFonts w:ascii="Tahoma" w:hAnsi="Tahoma" w:cs="Tahoma"/>
          <w:b w:val="0"/>
          <w:i/>
          <w:color w:val="auto"/>
          <w:sz w:val="22"/>
          <w:szCs w:val="22"/>
        </w:rPr>
        <w:t>er</w:t>
      </w:r>
      <w:r w:rsidR="00330824" w:rsidRPr="00330824">
        <w:rPr>
          <w:rFonts w:ascii="Tahoma" w:hAnsi="Tahoma" w:cs="Tahoma"/>
          <w:b w:val="0"/>
          <w:i/>
          <w:color w:val="auto"/>
          <w:sz w:val="22"/>
          <w:szCs w:val="22"/>
        </w:rPr>
        <w:t>s</w:t>
      </w:r>
    </w:p>
    <w:p w14:paraId="15648BFE" w14:textId="77777777" w:rsidR="00330824" w:rsidRPr="00330824" w:rsidRDefault="00330824" w:rsidP="00330824"/>
    <w:p w14:paraId="52156D31" w14:textId="2E3E70F9" w:rsidR="002A6F45" w:rsidRDefault="00616165" w:rsidP="002A6F45">
      <w:pPr>
        <w:ind w:left="1440" w:hanging="1440"/>
        <w:outlineLvl w:val="0"/>
        <w:rPr>
          <w:rFonts w:ascii="Tahoma" w:hAnsi="Tahoma" w:cs="Tahoma"/>
          <w:bCs/>
          <w:sz w:val="20"/>
          <w:szCs w:val="20"/>
        </w:rPr>
      </w:pPr>
      <w:r w:rsidRPr="0046792A">
        <w:rPr>
          <w:rFonts w:ascii="Tahoma" w:hAnsi="Tahoma" w:cs="Tahoma"/>
          <w:b/>
          <w:bCs/>
          <w:sz w:val="20"/>
          <w:szCs w:val="20"/>
        </w:rPr>
        <w:t xml:space="preserve">WHAT: </w:t>
      </w:r>
      <w:r w:rsidRPr="0046792A">
        <w:rPr>
          <w:rFonts w:ascii="Tahoma" w:hAnsi="Tahoma" w:cs="Tahoma"/>
          <w:b/>
          <w:bCs/>
          <w:sz w:val="20"/>
          <w:szCs w:val="20"/>
        </w:rPr>
        <w:tab/>
      </w:r>
      <w:r w:rsidR="00D11BB5">
        <w:rPr>
          <w:rFonts w:ascii="Tahoma" w:hAnsi="Tahoma" w:cs="Tahoma"/>
          <w:bCs/>
          <w:sz w:val="20"/>
          <w:szCs w:val="20"/>
        </w:rPr>
        <w:t xml:space="preserve">Today, </w:t>
      </w:r>
      <w:r w:rsidR="006A4522">
        <w:rPr>
          <w:rFonts w:ascii="Tahoma" w:hAnsi="Tahoma" w:cs="Tahoma"/>
          <w:bCs/>
          <w:sz w:val="20"/>
          <w:szCs w:val="20"/>
        </w:rPr>
        <w:t>T</w:t>
      </w:r>
      <w:r w:rsidR="007F6FC1">
        <w:rPr>
          <w:rFonts w:ascii="Tahoma" w:hAnsi="Tahoma" w:cs="Tahoma"/>
          <w:bCs/>
          <w:sz w:val="20"/>
          <w:szCs w:val="20"/>
        </w:rPr>
        <w:t>he Heisman Trophy Trust</w:t>
      </w:r>
      <w:r w:rsidR="006A4522">
        <w:rPr>
          <w:rFonts w:ascii="Tahoma" w:hAnsi="Tahoma" w:cs="Tahoma"/>
          <w:bCs/>
          <w:sz w:val="20"/>
          <w:szCs w:val="20"/>
        </w:rPr>
        <w:t xml:space="preserve"> and Acceptance Insurance</w:t>
      </w:r>
      <w:r w:rsidR="00D11BB5">
        <w:rPr>
          <w:rFonts w:ascii="Tahoma" w:hAnsi="Tahoma" w:cs="Tahoma"/>
          <w:bCs/>
          <w:sz w:val="20"/>
          <w:szCs w:val="20"/>
        </w:rPr>
        <w:t xml:space="preserve"> announce the 20</w:t>
      </w:r>
      <w:r w:rsidR="006A4522">
        <w:rPr>
          <w:rFonts w:ascii="Tahoma" w:hAnsi="Tahoma" w:cs="Tahoma"/>
          <w:bCs/>
          <w:sz w:val="20"/>
          <w:szCs w:val="20"/>
        </w:rPr>
        <w:t>20</w:t>
      </w:r>
      <w:r w:rsidR="00D11BB5">
        <w:rPr>
          <w:rFonts w:ascii="Tahoma" w:hAnsi="Tahoma" w:cs="Tahoma"/>
          <w:bCs/>
          <w:sz w:val="20"/>
          <w:szCs w:val="20"/>
        </w:rPr>
        <w:t xml:space="preserve"> </w:t>
      </w:r>
      <w:r w:rsidR="00D14451">
        <w:rPr>
          <w:rFonts w:ascii="Tahoma" w:hAnsi="Tahoma" w:cs="Tahoma"/>
          <w:bCs/>
          <w:sz w:val="20"/>
          <w:szCs w:val="20"/>
        </w:rPr>
        <w:t xml:space="preserve">School Winners for the </w:t>
      </w:r>
      <w:r w:rsidR="007F6FC1">
        <w:rPr>
          <w:rFonts w:ascii="Tahoma" w:hAnsi="Tahoma" w:cs="Tahoma"/>
          <w:bCs/>
          <w:sz w:val="20"/>
          <w:szCs w:val="20"/>
        </w:rPr>
        <w:t>Heisman</w:t>
      </w:r>
      <w:r w:rsidR="00D11BB5">
        <w:rPr>
          <w:rFonts w:ascii="Tahoma" w:hAnsi="Tahoma" w:cs="Tahoma"/>
          <w:bCs/>
          <w:sz w:val="20"/>
          <w:szCs w:val="20"/>
        </w:rPr>
        <w:t xml:space="preserve"> High School </w:t>
      </w:r>
      <w:r w:rsidR="007F6FC1">
        <w:rPr>
          <w:rFonts w:ascii="Tahoma" w:hAnsi="Tahoma" w:cs="Tahoma"/>
          <w:bCs/>
          <w:sz w:val="20"/>
          <w:szCs w:val="20"/>
        </w:rPr>
        <w:t>Scholarship</w:t>
      </w:r>
      <w:r w:rsidR="00D11BB5">
        <w:rPr>
          <w:rFonts w:ascii="Tahoma" w:hAnsi="Tahoma" w:cs="Tahoma"/>
          <w:bCs/>
          <w:sz w:val="20"/>
          <w:szCs w:val="20"/>
        </w:rPr>
        <w:t xml:space="preserve"> </w:t>
      </w:r>
      <w:r w:rsidR="00D14451">
        <w:rPr>
          <w:rFonts w:ascii="Tahoma" w:hAnsi="Tahoma" w:cs="Tahoma"/>
          <w:bCs/>
          <w:sz w:val="20"/>
          <w:szCs w:val="20"/>
        </w:rPr>
        <w:t>presented by Acceptance Insurance</w:t>
      </w:r>
      <w:r w:rsidR="00D11BB5">
        <w:rPr>
          <w:rFonts w:ascii="Tahoma" w:hAnsi="Tahoma" w:cs="Tahoma"/>
          <w:bCs/>
          <w:sz w:val="20"/>
          <w:szCs w:val="20"/>
        </w:rPr>
        <w:t>.</w:t>
      </w:r>
    </w:p>
    <w:p w14:paraId="4B978BA6" w14:textId="38C7B8E6" w:rsidR="00D11BB5" w:rsidRPr="00D11BB5" w:rsidRDefault="00D11BB5" w:rsidP="002A6F45">
      <w:pPr>
        <w:ind w:left="1440" w:hanging="1440"/>
        <w:outlineLvl w:val="0"/>
        <w:rPr>
          <w:rFonts w:ascii="Tahoma" w:hAnsi="Tahoma" w:cs="Tahoma"/>
          <w:bCs/>
          <w:sz w:val="20"/>
          <w:szCs w:val="20"/>
        </w:rPr>
      </w:pPr>
      <w:r>
        <w:rPr>
          <w:rFonts w:ascii="Tahoma" w:hAnsi="Tahoma" w:cs="Tahoma"/>
          <w:b/>
          <w:bCs/>
          <w:sz w:val="20"/>
          <w:szCs w:val="20"/>
        </w:rPr>
        <w:tab/>
      </w:r>
      <w:r w:rsidRPr="00D11BB5">
        <w:rPr>
          <w:rFonts w:ascii="Tahoma" w:hAnsi="Tahoma" w:cs="Tahoma"/>
          <w:bCs/>
          <w:sz w:val="20"/>
          <w:szCs w:val="20"/>
        </w:rPr>
        <w:t>From a</w:t>
      </w:r>
      <w:r w:rsidR="00C551FB">
        <w:rPr>
          <w:rFonts w:ascii="Tahoma" w:hAnsi="Tahoma" w:cs="Tahoma"/>
          <w:bCs/>
          <w:sz w:val="20"/>
          <w:szCs w:val="20"/>
        </w:rPr>
        <w:t xml:space="preserve">n </w:t>
      </w:r>
      <w:r w:rsidRPr="00D11BB5">
        <w:rPr>
          <w:rFonts w:ascii="Tahoma" w:hAnsi="Tahoma" w:cs="Tahoma"/>
          <w:bCs/>
          <w:sz w:val="20"/>
          <w:szCs w:val="20"/>
        </w:rPr>
        <w:t xml:space="preserve">applicant pool of </w:t>
      </w:r>
      <w:r w:rsidR="00C551FB">
        <w:rPr>
          <w:rFonts w:ascii="Tahoma" w:hAnsi="Tahoma" w:cs="Tahoma"/>
          <w:bCs/>
          <w:sz w:val="20"/>
          <w:szCs w:val="20"/>
        </w:rPr>
        <w:t>thousands of</w:t>
      </w:r>
      <w:r w:rsidRPr="00D11BB5">
        <w:rPr>
          <w:rFonts w:ascii="Tahoma" w:hAnsi="Tahoma" w:cs="Tahoma"/>
          <w:bCs/>
          <w:sz w:val="20"/>
          <w:szCs w:val="20"/>
        </w:rPr>
        <w:t xml:space="preserve"> high school scholar-athletes</w:t>
      </w:r>
      <w:r w:rsidR="00DB698D">
        <w:rPr>
          <w:rFonts w:ascii="Tahoma" w:hAnsi="Tahoma" w:cs="Tahoma"/>
          <w:bCs/>
          <w:sz w:val="20"/>
          <w:szCs w:val="20"/>
        </w:rPr>
        <w:t xml:space="preserve"> graduating with the class of 20</w:t>
      </w:r>
      <w:r w:rsidR="007F6FC1">
        <w:rPr>
          <w:rFonts w:ascii="Tahoma" w:hAnsi="Tahoma" w:cs="Tahoma"/>
          <w:bCs/>
          <w:sz w:val="20"/>
          <w:szCs w:val="20"/>
        </w:rPr>
        <w:t>2</w:t>
      </w:r>
      <w:r w:rsidR="006A4522">
        <w:rPr>
          <w:rFonts w:ascii="Tahoma" w:hAnsi="Tahoma" w:cs="Tahoma"/>
          <w:bCs/>
          <w:sz w:val="20"/>
          <w:szCs w:val="20"/>
        </w:rPr>
        <w:t>1</w:t>
      </w:r>
      <w:r w:rsidRPr="00D11BB5">
        <w:rPr>
          <w:rFonts w:ascii="Tahoma" w:hAnsi="Tahoma" w:cs="Tahoma"/>
          <w:bCs/>
          <w:sz w:val="20"/>
          <w:szCs w:val="20"/>
        </w:rPr>
        <w:t xml:space="preserve">, more than </w:t>
      </w:r>
      <w:r w:rsidR="00C551FB">
        <w:rPr>
          <w:rFonts w:ascii="Tahoma" w:hAnsi="Tahoma" w:cs="Tahoma"/>
          <w:bCs/>
          <w:sz w:val="20"/>
          <w:szCs w:val="20"/>
        </w:rPr>
        <w:t>3,600</w:t>
      </w:r>
      <w:r w:rsidRPr="00D11BB5">
        <w:rPr>
          <w:rFonts w:ascii="Tahoma" w:hAnsi="Tahoma" w:cs="Tahoma"/>
          <w:bCs/>
          <w:sz w:val="20"/>
          <w:szCs w:val="20"/>
        </w:rPr>
        <w:t xml:space="preserve"> </w:t>
      </w:r>
      <w:r>
        <w:rPr>
          <w:rFonts w:ascii="Tahoma" w:hAnsi="Tahoma" w:cs="Tahoma"/>
          <w:bCs/>
          <w:sz w:val="20"/>
          <w:szCs w:val="20"/>
        </w:rPr>
        <w:t xml:space="preserve">have been </w:t>
      </w:r>
      <w:r w:rsidRPr="00D11BB5">
        <w:rPr>
          <w:rFonts w:ascii="Tahoma" w:hAnsi="Tahoma" w:cs="Tahoma"/>
          <w:bCs/>
          <w:sz w:val="20"/>
          <w:szCs w:val="20"/>
        </w:rPr>
        <w:t xml:space="preserve">named School Winners in </w:t>
      </w:r>
      <w:r w:rsidR="007F6FC1">
        <w:rPr>
          <w:rFonts w:ascii="Tahoma" w:hAnsi="Tahoma" w:cs="Tahoma"/>
          <w:bCs/>
          <w:sz w:val="20"/>
          <w:szCs w:val="20"/>
        </w:rPr>
        <w:t xml:space="preserve">the </w:t>
      </w:r>
      <w:r w:rsidR="006A4522">
        <w:rPr>
          <w:rFonts w:ascii="Tahoma" w:hAnsi="Tahoma" w:cs="Tahoma"/>
          <w:bCs/>
          <w:sz w:val="20"/>
          <w:szCs w:val="20"/>
        </w:rPr>
        <w:t xml:space="preserve">Heisman High School Scholarship </w:t>
      </w:r>
      <w:r w:rsidR="00C96D37">
        <w:rPr>
          <w:rFonts w:ascii="Tahoma" w:hAnsi="Tahoma" w:cs="Tahoma"/>
          <w:bCs/>
          <w:sz w:val="20"/>
          <w:szCs w:val="20"/>
        </w:rPr>
        <w:t xml:space="preserve">competition awarded by The Heisman Trophy Trust and </w:t>
      </w:r>
      <w:r w:rsidR="006A4522">
        <w:rPr>
          <w:rFonts w:ascii="Tahoma" w:hAnsi="Tahoma" w:cs="Tahoma"/>
          <w:bCs/>
          <w:sz w:val="20"/>
          <w:szCs w:val="20"/>
        </w:rPr>
        <w:t>Acceptance Insurance</w:t>
      </w:r>
      <w:r w:rsidRPr="00D11BB5">
        <w:rPr>
          <w:rFonts w:ascii="Tahoma" w:hAnsi="Tahoma" w:cs="Tahoma"/>
          <w:bCs/>
          <w:sz w:val="20"/>
          <w:szCs w:val="20"/>
        </w:rPr>
        <w:t xml:space="preserve">. </w:t>
      </w:r>
    </w:p>
    <w:p w14:paraId="42008D57" w14:textId="4F41FB17" w:rsidR="00A038CA" w:rsidRPr="00A038CA" w:rsidRDefault="001D0165" w:rsidP="00A038CA">
      <w:pPr>
        <w:spacing w:after="0" w:line="240" w:lineRule="auto"/>
        <w:ind w:left="1440"/>
        <w:rPr>
          <w:rFonts w:ascii="Times New Roman" w:eastAsia="Times New Roman" w:hAnsi="Times New Roman" w:cs="Times New Roman"/>
          <w:sz w:val="24"/>
          <w:szCs w:val="24"/>
        </w:rPr>
      </w:pPr>
      <w:r>
        <w:rPr>
          <w:rFonts w:ascii="Tahoma" w:eastAsia="Times New Roman" w:hAnsi="Tahoma" w:cs="Tahoma"/>
          <w:sz w:val="20"/>
          <w:szCs w:val="20"/>
        </w:rPr>
        <w:t>In their first year as presenting sponsor, Acceptance Insurance pledged an additional $25,000 scholarship donation to the program.</w:t>
      </w:r>
      <w:r>
        <w:rPr>
          <w:rFonts w:ascii="Tahoma" w:eastAsia="Times New Roman" w:hAnsi="Tahoma" w:cs="Tahoma"/>
          <w:sz w:val="20"/>
          <w:szCs w:val="20"/>
        </w:rPr>
        <w:t xml:space="preserve"> </w:t>
      </w:r>
      <w:r w:rsidR="002A6F45" w:rsidRPr="0046792A">
        <w:rPr>
          <w:rFonts w:ascii="Tahoma" w:hAnsi="Tahoma" w:cs="Tahoma"/>
          <w:bCs/>
          <w:sz w:val="20"/>
          <w:szCs w:val="20"/>
        </w:rPr>
        <w:t xml:space="preserve">School Winners will continue </w:t>
      </w:r>
      <w:r>
        <w:rPr>
          <w:rFonts w:ascii="Tahoma" w:hAnsi="Tahoma" w:cs="Tahoma"/>
          <w:bCs/>
          <w:sz w:val="20"/>
          <w:szCs w:val="20"/>
        </w:rPr>
        <w:t>on</w:t>
      </w:r>
      <w:r w:rsidR="00DB698D">
        <w:rPr>
          <w:rFonts w:ascii="Tahoma" w:hAnsi="Tahoma" w:cs="Tahoma"/>
          <w:bCs/>
          <w:sz w:val="20"/>
          <w:szCs w:val="20"/>
        </w:rPr>
        <w:t xml:space="preserve"> </w:t>
      </w:r>
      <w:r w:rsidR="002A6F45" w:rsidRPr="0046792A">
        <w:rPr>
          <w:rFonts w:ascii="Tahoma" w:hAnsi="Tahoma" w:cs="Tahoma"/>
          <w:bCs/>
          <w:sz w:val="20"/>
          <w:szCs w:val="20"/>
        </w:rPr>
        <w:t xml:space="preserve">for the chance to become </w:t>
      </w:r>
      <w:r w:rsidR="00DB698D">
        <w:rPr>
          <w:rFonts w:ascii="Tahoma" w:hAnsi="Tahoma" w:cs="Tahoma"/>
          <w:bCs/>
          <w:sz w:val="20"/>
          <w:szCs w:val="20"/>
        </w:rPr>
        <w:t>State Winner</w:t>
      </w:r>
      <w:r w:rsidR="003F2A3A">
        <w:rPr>
          <w:rFonts w:ascii="Tahoma" w:hAnsi="Tahoma" w:cs="Tahoma"/>
          <w:bCs/>
          <w:sz w:val="20"/>
          <w:szCs w:val="20"/>
        </w:rPr>
        <w:t>s</w:t>
      </w:r>
      <w:r w:rsidR="00DB698D">
        <w:rPr>
          <w:rFonts w:ascii="Tahoma" w:hAnsi="Tahoma" w:cs="Tahoma"/>
          <w:bCs/>
          <w:sz w:val="20"/>
          <w:szCs w:val="20"/>
        </w:rPr>
        <w:t xml:space="preserve">, </w:t>
      </w:r>
      <w:r w:rsidR="00D11BB5">
        <w:rPr>
          <w:rFonts w:ascii="Tahoma" w:hAnsi="Tahoma" w:cs="Tahoma"/>
          <w:bCs/>
          <w:sz w:val="20"/>
          <w:szCs w:val="20"/>
        </w:rPr>
        <w:t>National Finalist</w:t>
      </w:r>
      <w:r w:rsidR="003F2A3A">
        <w:rPr>
          <w:rFonts w:ascii="Tahoma" w:hAnsi="Tahoma" w:cs="Tahoma"/>
          <w:bCs/>
          <w:sz w:val="20"/>
          <w:szCs w:val="20"/>
        </w:rPr>
        <w:t>s</w:t>
      </w:r>
      <w:r w:rsidR="00DB698D">
        <w:rPr>
          <w:rFonts w:ascii="Tahoma" w:hAnsi="Tahoma" w:cs="Tahoma"/>
          <w:bCs/>
          <w:sz w:val="20"/>
          <w:szCs w:val="20"/>
        </w:rPr>
        <w:t xml:space="preserve"> or National Winner</w:t>
      </w:r>
      <w:r w:rsidR="003F2A3A">
        <w:rPr>
          <w:rFonts w:ascii="Tahoma" w:hAnsi="Tahoma" w:cs="Tahoma"/>
          <w:bCs/>
          <w:sz w:val="20"/>
          <w:szCs w:val="20"/>
        </w:rPr>
        <w:t>s</w:t>
      </w:r>
      <w:r w:rsidR="002A6F45" w:rsidRPr="0046792A">
        <w:rPr>
          <w:rFonts w:ascii="Tahoma" w:hAnsi="Tahoma" w:cs="Tahoma"/>
          <w:bCs/>
          <w:sz w:val="20"/>
          <w:szCs w:val="20"/>
        </w:rPr>
        <w:t>.</w:t>
      </w:r>
      <w:r w:rsidR="00DB698D">
        <w:rPr>
          <w:rFonts w:ascii="Tahoma" w:hAnsi="Tahoma" w:cs="Tahoma"/>
          <w:bCs/>
          <w:sz w:val="20"/>
          <w:szCs w:val="20"/>
        </w:rPr>
        <w:t xml:space="preserve"> State Winners receive a $</w:t>
      </w:r>
      <w:r w:rsidR="00D14451">
        <w:rPr>
          <w:rFonts w:ascii="Tahoma" w:hAnsi="Tahoma" w:cs="Tahoma"/>
          <w:bCs/>
          <w:sz w:val="20"/>
          <w:szCs w:val="20"/>
        </w:rPr>
        <w:t>75</w:t>
      </w:r>
      <w:r w:rsidR="00DB698D">
        <w:rPr>
          <w:rFonts w:ascii="Tahoma" w:hAnsi="Tahoma" w:cs="Tahoma"/>
          <w:bCs/>
          <w:sz w:val="20"/>
          <w:szCs w:val="20"/>
        </w:rPr>
        <w:t>0 college scholarship, National Finalists receive a $1,</w:t>
      </w:r>
      <w:r w:rsidR="00D14451">
        <w:rPr>
          <w:rFonts w:ascii="Tahoma" w:hAnsi="Tahoma" w:cs="Tahoma"/>
          <w:bCs/>
          <w:sz w:val="20"/>
          <w:szCs w:val="20"/>
        </w:rPr>
        <w:t>250</w:t>
      </w:r>
      <w:r w:rsidR="00DB698D">
        <w:rPr>
          <w:rFonts w:ascii="Tahoma" w:hAnsi="Tahoma" w:cs="Tahoma"/>
          <w:bCs/>
          <w:sz w:val="20"/>
          <w:szCs w:val="20"/>
        </w:rPr>
        <w:t xml:space="preserve"> college scholarship and the male and female National Winners </w:t>
      </w:r>
      <w:r w:rsidR="00A038CA" w:rsidRPr="00A038CA">
        <w:rPr>
          <w:rFonts w:ascii="Tahoma" w:eastAsia="Times New Roman" w:hAnsi="Tahoma" w:cs="Tahoma"/>
          <w:sz w:val="20"/>
          <w:szCs w:val="20"/>
        </w:rPr>
        <w:t>will each receive a $5,</w:t>
      </w:r>
      <w:r w:rsidR="00D14451">
        <w:rPr>
          <w:rFonts w:ascii="Tahoma" w:eastAsia="Times New Roman" w:hAnsi="Tahoma" w:cs="Tahoma"/>
          <w:sz w:val="20"/>
          <w:szCs w:val="20"/>
        </w:rPr>
        <w:t>250</w:t>
      </w:r>
      <w:r w:rsidR="00A038CA" w:rsidRPr="00A038CA">
        <w:rPr>
          <w:rFonts w:ascii="Tahoma" w:eastAsia="Times New Roman" w:hAnsi="Tahoma" w:cs="Tahoma"/>
          <w:sz w:val="20"/>
          <w:szCs w:val="20"/>
        </w:rPr>
        <w:t xml:space="preserve"> college scholarship.</w:t>
      </w:r>
    </w:p>
    <w:p w14:paraId="54D50EC7" w14:textId="77777777" w:rsidR="00A038CA" w:rsidRDefault="00A038CA" w:rsidP="002A6F45">
      <w:pPr>
        <w:ind w:left="1440"/>
        <w:outlineLvl w:val="0"/>
        <w:rPr>
          <w:rFonts w:ascii="Tahoma" w:hAnsi="Tahoma" w:cs="Tahoma"/>
          <w:bCs/>
          <w:sz w:val="20"/>
          <w:szCs w:val="20"/>
        </w:rPr>
      </w:pPr>
    </w:p>
    <w:p w14:paraId="5CB2C61E" w14:textId="359FF70A" w:rsidR="00616165" w:rsidRDefault="0091477D" w:rsidP="002A6F45">
      <w:pPr>
        <w:ind w:left="1440"/>
        <w:outlineLvl w:val="0"/>
        <w:rPr>
          <w:rFonts w:ascii="Tahoma" w:hAnsi="Tahoma" w:cs="Tahoma"/>
          <w:bCs/>
          <w:sz w:val="20"/>
          <w:szCs w:val="20"/>
        </w:rPr>
      </w:pPr>
      <w:r w:rsidRPr="00FA3CD3">
        <w:rPr>
          <w:rFonts w:ascii="Tahoma" w:hAnsi="Tahoma" w:cs="Tahoma"/>
          <w:bCs/>
          <w:sz w:val="20"/>
          <w:szCs w:val="20"/>
        </w:rPr>
        <w:t>A complete list</w:t>
      </w:r>
      <w:r>
        <w:rPr>
          <w:rFonts w:ascii="Tahoma" w:hAnsi="Tahoma" w:cs="Tahoma"/>
          <w:bCs/>
          <w:sz w:val="20"/>
          <w:szCs w:val="20"/>
        </w:rPr>
        <w:t xml:space="preserve"> of School Winners</w:t>
      </w:r>
      <w:r w:rsidRPr="00FA3CD3">
        <w:rPr>
          <w:rFonts w:ascii="Tahoma" w:hAnsi="Tahoma" w:cs="Tahoma"/>
          <w:bCs/>
          <w:sz w:val="20"/>
          <w:szCs w:val="20"/>
        </w:rPr>
        <w:t xml:space="preserve"> can be </w:t>
      </w:r>
      <w:r w:rsidR="00D11BB5">
        <w:rPr>
          <w:rFonts w:ascii="Tahoma" w:hAnsi="Tahoma" w:cs="Tahoma"/>
          <w:bCs/>
          <w:sz w:val="20"/>
          <w:szCs w:val="20"/>
        </w:rPr>
        <w:t>found</w:t>
      </w:r>
      <w:r w:rsidRPr="00FA3CD3">
        <w:rPr>
          <w:rFonts w:ascii="Tahoma" w:hAnsi="Tahoma" w:cs="Tahoma"/>
          <w:bCs/>
          <w:sz w:val="20"/>
          <w:szCs w:val="20"/>
        </w:rPr>
        <w:t xml:space="preserve"> at</w:t>
      </w:r>
      <w:r w:rsidR="00D11BB5">
        <w:rPr>
          <w:rFonts w:ascii="Tahoma" w:hAnsi="Tahoma" w:cs="Tahoma"/>
          <w:bCs/>
          <w:sz w:val="20"/>
          <w:szCs w:val="20"/>
        </w:rPr>
        <w:t xml:space="preserve"> </w:t>
      </w:r>
      <w:hyperlink r:id="rId8" w:history="1">
        <w:r w:rsidR="007F6FC1">
          <w:rPr>
            <w:rStyle w:val="Hyperlink"/>
            <w:rFonts w:ascii="Tahoma" w:hAnsi="Tahoma" w:cs="Tahoma"/>
            <w:bCs/>
            <w:sz w:val="20"/>
            <w:szCs w:val="20"/>
          </w:rPr>
          <w:t>https://www.heismanscholarship.com/results/</w:t>
        </w:r>
      </w:hyperlink>
      <w:r w:rsidRPr="003B361C">
        <w:rPr>
          <w:rFonts w:ascii="Tahoma" w:hAnsi="Tahoma" w:cs="Tahoma"/>
          <w:bCs/>
          <w:sz w:val="20"/>
          <w:szCs w:val="20"/>
        </w:rPr>
        <w:t>.</w:t>
      </w:r>
    </w:p>
    <w:p w14:paraId="0108BA6E" w14:textId="46E4AD0E" w:rsidR="0046792A" w:rsidRDefault="0046792A" w:rsidP="002A6F45">
      <w:pPr>
        <w:ind w:left="1440"/>
        <w:outlineLvl w:val="0"/>
        <w:rPr>
          <w:rFonts w:ascii="Tahoma" w:hAnsi="Tahoma" w:cs="Tahoma"/>
          <w:bCs/>
          <w:sz w:val="20"/>
          <w:szCs w:val="20"/>
        </w:rPr>
      </w:pPr>
    </w:p>
    <w:p w14:paraId="51674FCE" w14:textId="2B108D72" w:rsidR="00616165" w:rsidRPr="0046792A" w:rsidRDefault="0046792A" w:rsidP="0046792A">
      <w:pPr>
        <w:tabs>
          <w:tab w:val="left" w:pos="630"/>
          <w:tab w:val="left" w:pos="900"/>
        </w:tabs>
        <w:spacing w:line="360" w:lineRule="auto"/>
        <w:rPr>
          <w:rFonts w:ascii="Tahoma" w:hAnsi="Tahoma" w:cs="Tahoma"/>
          <w:b/>
          <w:sz w:val="20"/>
          <w:szCs w:val="20"/>
        </w:rPr>
      </w:pPr>
      <w:r>
        <w:rPr>
          <w:rFonts w:ascii="Tahoma" w:hAnsi="Tahoma" w:cs="Tahoma"/>
          <w:b/>
          <w:bCs/>
          <w:sz w:val="20"/>
          <w:szCs w:val="20"/>
        </w:rPr>
        <w:t xml:space="preserve">WHO: </w:t>
      </w:r>
      <w:r>
        <w:rPr>
          <w:rFonts w:ascii="Tahoma" w:hAnsi="Tahoma" w:cs="Tahoma"/>
          <w:b/>
          <w:bCs/>
          <w:sz w:val="20"/>
          <w:szCs w:val="20"/>
        </w:rPr>
        <w:tab/>
      </w:r>
      <w:r>
        <w:rPr>
          <w:rFonts w:ascii="Tahoma" w:hAnsi="Tahoma" w:cs="Tahoma"/>
          <w:b/>
          <w:bCs/>
          <w:sz w:val="20"/>
          <w:szCs w:val="20"/>
        </w:rPr>
        <w:tab/>
      </w:r>
      <w:r w:rsidRPr="0046792A">
        <w:rPr>
          <w:rFonts w:ascii="Tahoma" w:hAnsi="Tahoma" w:cs="Tahoma"/>
          <w:b/>
          <w:bCs/>
          <w:sz w:val="20"/>
          <w:szCs w:val="20"/>
          <w:highlight w:val="yellow"/>
        </w:rPr>
        <w:t>[INSERT NAMES OF SCHOOL WINNERS]</w:t>
      </w:r>
    </w:p>
    <w:p w14:paraId="6D75F111" w14:textId="77777777" w:rsidR="0046792A" w:rsidRPr="0046792A" w:rsidRDefault="0046792A" w:rsidP="00616165">
      <w:pPr>
        <w:rPr>
          <w:rFonts w:ascii="Tahoma" w:hAnsi="Tahoma" w:cs="Tahoma"/>
          <w:b/>
          <w:bCs/>
          <w:sz w:val="20"/>
          <w:szCs w:val="20"/>
        </w:rPr>
      </w:pPr>
    </w:p>
    <w:p w14:paraId="12FC8B0E" w14:textId="60FB4597" w:rsidR="007F6FC1" w:rsidRDefault="007F6FC1" w:rsidP="007F6FC1">
      <w:pPr>
        <w:ind w:left="1440" w:hanging="1440"/>
        <w:rPr>
          <w:rFonts w:ascii="Tahoma" w:hAnsi="Tahoma" w:cs="Tahoma"/>
          <w:sz w:val="20"/>
          <w:szCs w:val="20"/>
        </w:rPr>
      </w:pPr>
      <w:r w:rsidRPr="002273E3">
        <w:rPr>
          <w:rFonts w:ascii="Tahoma" w:hAnsi="Tahoma" w:cs="Tahoma"/>
          <w:b/>
          <w:bCs/>
          <w:sz w:val="20"/>
          <w:szCs w:val="20"/>
        </w:rPr>
        <w:t xml:space="preserve">WHEN: </w:t>
      </w:r>
      <w:r w:rsidRPr="002273E3">
        <w:rPr>
          <w:rFonts w:ascii="Tahoma" w:hAnsi="Tahoma" w:cs="Tahoma"/>
          <w:b/>
          <w:bCs/>
          <w:sz w:val="20"/>
          <w:szCs w:val="20"/>
        </w:rPr>
        <w:tab/>
      </w:r>
      <w:r>
        <w:rPr>
          <w:rFonts w:ascii="Tahoma" w:hAnsi="Tahoma" w:cs="Tahoma"/>
          <w:sz w:val="20"/>
          <w:szCs w:val="20"/>
        </w:rPr>
        <w:t>The complete 20</w:t>
      </w:r>
      <w:r w:rsidR="006A4522">
        <w:rPr>
          <w:rFonts w:ascii="Tahoma" w:hAnsi="Tahoma" w:cs="Tahoma"/>
          <w:sz w:val="20"/>
          <w:szCs w:val="20"/>
        </w:rPr>
        <w:t>20</w:t>
      </w:r>
      <w:r>
        <w:rPr>
          <w:rFonts w:ascii="Tahoma" w:hAnsi="Tahoma" w:cs="Tahoma"/>
          <w:sz w:val="20"/>
          <w:szCs w:val="20"/>
        </w:rPr>
        <w:t xml:space="preserve"> </w:t>
      </w:r>
      <w:r w:rsidR="00636D38">
        <w:rPr>
          <w:rFonts w:ascii="Tahoma" w:hAnsi="Tahoma" w:cs="Tahoma"/>
          <w:sz w:val="20"/>
          <w:szCs w:val="20"/>
        </w:rPr>
        <w:t>p</w:t>
      </w:r>
      <w:r>
        <w:rPr>
          <w:rFonts w:ascii="Tahoma" w:hAnsi="Tahoma" w:cs="Tahoma"/>
          <w:sz w:val="20"/>
          <w:szCs w:val="20"/>
        </w:rPr>
        <w:t xml:space="preserve">rogram </w:t>
      </w:r>
      <w:r w:rsidR="00636D38">
        <w:rPr>
          <w:rFonts w:ascii="Tahoma" w:hAnsi="Tahoma" w:cs="Tahoma"/>
          <w:sz w:val="20"/>
          <w:szCs w:val="20"/>
        </w:rPr>
        <w:t>t</w:t>
      </w:r>
      <w:r>
        <w:rPr>
          <w:rFonts w:ascii="Tahoma" w:hAnsi="Tahoma" w:cs="Tahoma"/>
          <w:sz w:val="20"/>
          <w:szCs w:val="20"/>
        </w:rPr>
        <w:t xml:space="preserve">imeline can be found at </w:t>
      </w:r>
      <w:hyperlink r:id="rId9" w:history="1">
        <w:r w:rsidRPr="001B4007">
          <w:rPr>
            <w:rStyle w:val="Hyperlink"/>
            <w:rFonts w:ascii="Tahoma" w:hAnsi="Tahoma" w:cs="Tahoma"/>
            <w:sz w:val="20"/>
            <w:szCs w:val="20"/>
          </w:rPr>
          <w:t>https://heismanscholarship.com/about/program-timeline/</w:t>
        </w:r>
      </w:hyperlink>
      <w:r>
        <w:rPr>
          <w:rFonts w:ascii="Tahoma" w:hAnsi="Tahoma" w:cs="Tahoma"/>
          <w:sz w:val="20"/>
          <w:szCs w:val="20"/>
        </w:rPr>
        <w:t xml:space="preserve"> </w:t>
      </w:r>
    </w:p>
    <w:p w14:paraId="7D6F5081" w14:textId="3F0E3DA2" w:rsidR="007F6FC1" w:rsidRPr="00D11BB5" w:rsidRDefault="007F6FC1" w:rsidP="007F6FC1">
      <w:pPr>
        <w:ind w:left="1440" w:hanging="1440"/>
        <w:rPr>
          <w:rFonts w:ascii="Tahoma" w:hAnsi="Tahoma" w:cs="Tahoma"/>
          <w:bCs/>
          <w:sz w:val="20"/>
          <w:szCs w:val="20"/>
        </w:rPr>
      </w:pPr>
      <w:r>
        <w:rPr>
          <w:rFonts w:ascii="Tahoma" w:hAnsi="Tahoma" w:cs="Tahoma"/>
          <w:b/>
          <w:bCs/>
          <w:sz w:val="20"/>
          <w:szCs w:val="20"/>
        </w:rPr>
        <w:tab/>
      </w:r>
      <w:r>
        <w:rPr>
          <w:rFonts w:ascii="Tahoma" w:hAnsi="Tahoma" w:cs="Tahoma"/>
          <w:bCs/>
          <w:sz w:val="20"/>
          <w:szCs w:val="20"/>
        </w:rPr>
        <w:t>11.2.</w:t>
      </w:r>
      <w:r w:rsidR="008E03D1">
        <w:rPr>
          <w:rFonts w:ascii="Tahoma" w:hAnsi="Tahoma" w:cs="Tahoma"/>
          <w:bCs/>
          <w:sz w:val="20"/>
          <w:szCs w:val="20"/>
        </w:rPr>
        <w:t>20</w:t>
      </w:r>
      <w:r>
        <w:rPr>
          <w:rFonts w:ascii="Tahoma" w:hAnsi="Tahoma" w:cs="Tahoma"/>
          <w:bCs/>
          <w:sz w:val="20"/>
          <w:szCs w:val="20"/>
        </w:rPr>
        <w:t>:</w:t>
      </w:r>
      <w:r>
        <w:rPr>
          <w:rFonts w:ascii="Tahoma" w:hAnsi="Tahoma" w:cs="Tahoma"/>
          <w:bCs/>
          <w:sz w:val="20"/>
          <w:szCs w:val="20"/>
        </w:rPr>
        <w:tab/>
      </w:r>
      <w:r w:rsidRPr="00D11BB5">
        <w:rPr>
          <w:rFonts w:ascii="Tahoma" w:hAnsi="Tahoma" w:cs="Tahoma"/>
          <w:bCs/>
          <w:sz w:val="20"/>
          <w:szCs w:val="20"/>
        </w:rPr>
        <w:t>School Winners Announced</w:t>
      </w:r>
    </w:p>
    <w:p w14:paraId="327067F4" w14:textId="1F484C50" w:rsidR="007F6FC1" w:rsidRPr="00D11BB5" w:rsidRDefault="007F6FC1" w:rsidP="007F6FC1">
      <w:pPr>
        <w:ind w:left="1440" w:hanging="1440"/>
        <w:rPr>
          <w:rFonts w:ascii="Tahoma" w:hAnsi="Tahoma" w:cs="Tahoma"/>
          <w:bCs/>
          <w:sz w:val="20"/>
          <w:szCs w:val="20"/>
        </w:rPr>
      </w:pPr>
      <w:r>
        <w:rPr>
          <w:rFonts w:ascii="Tahoma" w:hAnsi="Tahoma" w:cs="Tahoma"/>
          <w:bCs/>
          <w:sz w:val="20"/>
          <w:szCs w:val="20"/>
        </w:rPr>
        <w:tab/>
        <w:t>11.</w:t>
      </w:r>
      <w:r w:rsidR="002463C0">
        <w:rPr>
          <w:rFonts w:ascii="Tahoma" w:hAnsi="Tahoma" w:cs="Tahoma"/>
          <w:bCs/>
          <w:sz w:val="20"/>
          <w:szCs w:val="20"/>
        </w:rPr>
        <w:t>3</w:t>
      </w:r>
      <w:r>
        <w:rPr>
          <w:rFonts w:ascii="Tahoma" w:hAnsi="Tahoma" w:cs="Tahoma"/>
          <w:bCs/>
          <w:sz w:val="20"/>
          <w:szCs w:val="20"/>
        </w:rPr>
        <w:t>.</w:t>
      </w:r>
      <w:r w:rsidR="008E03D1">
        <w:rPr>
          <w:rFonts w:ascii="Tahoma" w:hAnsi="Tahoma" w:cs="Tahoma"/>
          <w:bCs/>
          <w:sz w:val="20"/>
          <w:szCs w:val="20"/>
        </w:rPr>
        <w:t>20</w:t>
      </w:r>
      <w:r>
        <w:rPr>
          <w:rFonts w:ascii="Tahoma" w:hAnsi="Tahoma" w:cs="Tahoma"/>
          <w:bCs/>
          <w:sz w:val="20"/>
          <w:szCs w:val="20"/>
        </w:rPr>
        <w:t>:</w:t>
      </w:r>
      <w:r>
        <w:rPr>
          <w:rFonts w:ascii="Tahoma" w:hAnsi="Tahoma" w:cs="Tahoma"/>
          <w:bCs/>
          <w:sz w:val="20"/>
          <w:szCs w:val="20"/>
        </w:rPr>
        <w:tab/>
      </w:r>
      <w:r w:rsidRPr="00D11BB5">
        <w:rPr>
          <w:rFonts w:ascii="Tahoma" w:hAnsi="Tahoma" w:cs="Tahoma"/>
          <w:bCs/>
          <w:sz w:val="20"/>
          <w:szCs w:val="20"/>
        </w:rPr>
        <w:t>State Winners Announced</w:t>
      </w:r>
    </w:p>
    <w:p w14:paraId="1D50B9E9" w14:textId="23AC404E" w:rsidR="007F6FC1" w:rsidRPr="00D11BB5" w:rsidRDefault="007F6FC1" w:rsidP="007F6FC1">
      <w:pPr>
        <w:ind w:left="1440" w:hanging="1440"/>
        <w:rPr>
          <w:rFonts w:ascii="Tahoma" w:hAnsi="Tahoma" w:cs="Tahoma"/>
          <w:bCs/>
          <w:sz w:val="20"/>
          <w:szCs w:val="20"/>
        </w:rPr>
      </w:pPr>
      <w:r>
        <w:rPr>
          <w:rFonts w:ascii="Tahoma" w:hAnsi="Tahoma" w:cs="Tahoma"/>
          <w:bCs/>
          <w:sz w:val="20"/>
          <w:szCs w:val="20"/>
        </w:rPr>
        <w:tab/>
        <w:t>11.</w:t>
      </w:r>
      <w:r w:rsidR="008E03D1">
        <w:rPr>
          <w:rFonts w:ascii="Tahoma" w:hAnsi="Tahoma" w:cs="Tahoma"/>
          <w:bCs/>
          <w:sz w:val="20"/>
          <w:szCs w:val="20"/>
        </w:rPr>
        <w:t>9</w:t>
      </w:r>
      <w:r>
        <w:rPr>
          <w:rFonts w:ascii="Tahoma" w:hAnsi="Tahoma" w:cs="Tahoma"/>
          <w:bCs/>
          <w:sz w:val="20"/>
          <w:szCs w:val="20"/>
        </w:rPr>
        <w:t>.</w:t>
      </w:r>
      <w:r w:rsidR="008E03D1">
        <w:rPr>
          <w:rFonts w:ascii="Tahoma" w:hAnsi="Tahoma" w:cs="Tahoma"/>
          <w:bCs/>
          <w:sz w:val="20"/>
          <w:szCs w:val="20"/>
        </w:rPr>
        <w:t>20</w:t>
      </w:r>
      <w:r>
        <w:rPr>
          <w:rFonts w:ascii="Tahoma" w:hAnsi="Tahoma" w:cs="Tahoma"/>
          <w:bCs/>
          <w:sz w:val="20"/>
          <w:szCs w:val="20"/>
        </w:rPr>
        <w:t>:</w:t>
      </w:r>
      <w:r>
        <w:rPr>
          <w:rFonts w:ascii="Tahoma" w:hAnsi="Tahoma" w:cs="Tahoma"/>
          <w:bCs/>
          <w:sz w:val="20"/>
          <w:szCs w:val="20"/>
        </w:rPr>
        <w:tab/>
      </w:r>
      <w:r w:rsidRPr="00D11BB5">
        <w:rPr>
          <w:rFonts w:ascii="Tahoma" w:hAnsi="Tahoma" w:cs="Tahoma"/>
          <w:bCs/>
          <w:sz w:val="20"/>
          <w:szCs w:val="20"/>
        </w:rPr>
        <w:t>National Finalists Announced</w:t>
      </w:r>
    </w:p>
    <w:p w14:paraId="3CF8D0F3" w14:textId="083D8553" w:rsidR="007F6FC1" w:rsidRPr="0046792A" w:rsidRDefault="007F6FC1" w:rsidP="007F6FC1">
      <w:pPr>
        <w:ind w:left="1440" w:hanging="1440"/>
        <w:rPr>
          <w:rFonts w:ascii="Tahoma" w:hAnsi="Tahoma" w:cs="Tahoma"/>
          <w:color w:val="000000"/>
          <w:sz w:val="20"/>
          <w:szCs w:val="20"/>
        </w:rPr>
      </w:pPr>
      <w:r>
        <w:rPr>
          <w:rFonts w:ascii="Tahoma" w:hAnsi="Tahoma" w:cs="Tahoma"/>
          <w:bCs/>
          <w:sz w:val="20"/>
          <w:szCs w:val="20"/>
        </w:rPr>
        <w:tab/>
      </w:r>
      <w:r w:rsidR="002463C0">
        <w:rPr>
          <w:rFonts w:ascii="Tahoma" w:hAnsi="Tahoma" w:cs="Tahoma"/>
          <w:bCs/>
          <w:sz w:val="20"/>
          <w:szCs w:val="20"/>
        </w:rPr>
        <w:t>12.</w:t>
      </w:r>
      <w:r w:rsidR="008E03D1">
        <w:rPr>
          <w:rFonts w:ascii="Tahoma" w:hAnsi="Tahoma" w:cs="Tahoma"/>
          <w:bCs/>
          <w:sz w:val="20"/>
          <w:szCs w:val="20"/>
        </w:rPr>
        <w:t>1</w:t>
      </w:r>
      <w:r>
        <w:rPr>
          <w:rFonts w:ascii="Tahoma" w:hAnsi="Tahoma" w:cs="Tahoma"/>
          <w:bCs/>
          <w:sz w:val="20"/>
          <w:szCs w:val="20"/>
        </w:rPr>
        <w:t>.</w:t>
      </w:r>
      <w:r w:rsidR="008E03D1">
        <w:rPr>
          <w:rFonts w:ascii="Tahoma" w:hAnsi="Tahoma" w:cs="Tahoma"/>
          <w:bCs/>
          <w:sz w:val="20"/>
          <w:szCs w:val="20"/>
        </w:rPr>
        <w:t>20</w:t>
      </w:r>
      <w:r>
        <w:rPr>
          <w:rFonts w:ascii="Tahoma" w:hAnsi="Tahoma" w:cs="Tahoma"/>
          <w:bCs/>
          <w:sz w:val="20"/>
          <w:szCs w:val="20"/>
        </w:rPr>
        <w:t>:</w:t>
      </w:r>
      <w:r>
        <w:rPr>
          <w:rFonts w:ascii="Tahoma" w:hAnsi="Tahoma" w:cs="Tahoma"/>
          <w:bCs/>
          <w:sz w:val="20"/>
          <w:szCs w:val="20"/>
        </w:rPr>
        <w:tab/>
      </w:r>
      <w:r w:rsidRPr="00D11BB5">
        <w:rPr>
          <w:rFonts w:ascii="Tahoma" w:hAnsi="Tahoma" w:cs="Tahoma"/>
          <w:bCs/>
          <w:sz w:val="20"/>
          <w:szCs w:val="20"/>
        </w:rPr>
        <w:t>National Winners Announced</w:t>
      </w:r>
    </w:p>
    <w:p w14:paraId="3074C1AF" w14:textId="77777777" w:rsidR="007F6FC1" w:rsidRDefault="007F6FC1" w:rsidP="007F6FC1">
      <w:pPr>
        <w:rPr>
          <w:rFonts w:ascii="Tahoma" w:hAnsi="Tahoma" w:cs="Tahoma"/>
          <w:b/>
          <w:bCs/>
          <w:sz w:val="20"/>
          <w:szCs w:val="20"/>
        </w:rPr>
      </w:pPr>
    </w:p>
    <w:p w14:paraId="0A373463" w14:textId="092E256D" w:rsidR="007F6FC1" w:rsidRDefault="007F6FC1" w:rsidP="007F6FC1">
      <w:pPr>
        <w:rPr>
          <w:rFonts w:ascii="Tahoma" w:hAnsi="Tahoma" w:cs="Tahoma"/>
          <w:bCs/>
          <w:color w:val="000000"/>
          <w:sz w:val="20"/>
          <w:szCs w:val="20"/>
        </w:rPr>
      </w:pPr>
      <w:r w:rsidRPr="0046792A">
        <w:rPr>
          <w:rFonts w:ascii="Tahoma" w:hAnsi="Tahoma" w:cs="Tahoma"/>
          <w:b/>
          <w:bCs/>
          <w:sz w:val="20"/>
          <w:szCs w:val="20"/>
        </w:rPr>
        <w:t>WHERE:</w:t>
      </w:r>
      <w:r w:rsidRPr="0046792A">
        <w:rPr>
          <w:rFonts w:ascii="Tahoma" w:hAnsi="Tahoma" w:cs="Tahoma"/>
          <w:b/>
          <w:bCs/>
          <w:sz w:val="20"/>
          <w:szCs w:val="20"/>
        </w:rPr>
        <w:tab/>
      </w:r>
      <w:r w:rsidRPr="00D11BB5">
        <w:rPr>
          <w:rFonts w:ascii="Tahoma" w:hAnsi="Tahoma" w:cs="Tahoma"/>
          <w:bCs/>
          <w:sz w:val="20"/>
          <w:szCs w:val="20"/>
        </w:rPr>
        <w:t xml:space="preserve">Winner names will be released </w:t>
      </w:r>
      <w:r w:rsidR="00A22ABE">
        <w:rPr>
          <w:rFonts w:ascii="Tahoma" w:hAnsi="Tahoma" w:cs="Tahoma"/>
          <w:bCs/>
          <w:sz w:val="20"/>
          <w:szCs w:val="20"/>
        </w:rPr>
        <w:t>at</w:t>
      </w:r>
      <w:r>
        <w:rPr>
          <w:rFonts w:ascii="Tahoma" w:hAnsi="Tahoma" w:cs="Tahoma"/>
          <w:b/>
          <w:bCs/>
          <w:sz w:val="20"/>
          <w:szCs w:val="20"/>
        </w:rPr>
        <w:t xml:space="preserve"> </w:t>
      </w:r>
      <w:hyperlink r:id="rId10" w:history="1">
        <w:r>
          <w:rPr>
            <w:rStyle w:val="Hyperlink"/>
            <w:rFonts w:ascii="Tahoma" w:hAnsi="Tahoma" w:cs="Tahoma"/>
            <w:bCs/>
            <w:sz w:val="20"/>
            <w:szCs w:val="20"/>
          </w:rPr>
          <w:t>https://www.heismanscholarship.com/</w:t>
        </w:r>
      </w:hyperlink>
      <w:r>
        <w:rPr>
          <w:rStyle w:val="Hyperlink"/>
          <w:rFonts w:ascii="Tahoma" w:hAnsi="Tahoma" w:cs="Tahoma"/>
          <w:bCs/>
          <w:sz w:val="20"/>
          <w:szCs w:val="20"/>
        </w:rPr>
        <w:t xml:space="preserve"> </w:t>
      </w:r>
    </w:p>
    <w:p w14:paraId="02E17D54" w14:textId="77777777" w:rsidR="007F6FC1" w:rsidRPr="0046792A" w:rsidRDefault="007F6FC1" w:rsidP="007F6FC1">
      <w:pPr>
        <w:rPr>
          <w:rFonts w:ascii="Tahoma" w:hAnsi="Tahoma" w:cs="Tahoma"/>
          <w:bCs/>
          <w:color w:val="000000"/>
          <w:sz w:val="20"/>
          <w:szCs w:val="20"/>
        </w:rPr>
      </w:pPr>
    </w:p>
    <w:p w14:paraId="1F91BE4F" w14:textId="1E867386" w:rsidR="007F6FC1" w:rsidRDefault="007F6FC1" w:rsidP="007F6FC1">
      <w:pPr>
        <w:spacing w:after="0" w:line="240" w:lineRule="auto"/>
        <w:ind w:left="1440" w:hanging="1440"/>
        <w:rPr>
          <w:rFonts w:ascii="Tahoma" w:hAnsi="Tahoma" w:cs="Tahoma"/>
          <w:sz w:val="20"/>
          <w:szCs w:val="20"/>
        </w:rPr>
      </w:pPr>
      <w:r w:rsidRPr="00785DD8">
        <w:rPr>
          <w:rFonts w:ascii="Tahoma" w:hAnsi="Tahoma" w:cs="Tahoma"/>
          <w:b/>
          <w:sz w:val="20"/>
          <w:szCs w:val="20"/>
        </w:rPr>
        <w:lastRenderedPageBreak/>
        <w:t>WHY:</w:t>
      </w:r>
      <w:r w:rsidRPr="00785DD8">
        <w:rPr>
          <w:rFonts w:ascii="Tahoma" w:hAnsi="Tahoma" w:cs="Tahoma"/>
          <w:sz w:val="20"/>
          <w:szCs w:val="20"/>
        </w:rPr>
        <w:t xml:space="preserve"> </w:t>
      </w:r>
      <w:r>
        <w:rPr>
          <w:rFonts w:ascii="Tahoma" w:hAnsi="Tahoma" w:cs="Tahoma"/>
          <w:sz w:val="20"/>
          <w:szCs w:val="20"/>
        </w:rPr>
        <w:tab/>
      </w:r>
      <w:r w:rsidRPr="007A7606">
        <w:rPr>
          <w:rFonts w:ascii="Tahoma" w:hAnsi="Tahoma" w:cs="Tahoma"/>
          <w:sz w:val="20"/>
          <w:szCs w:val="20"/>
        </w:rPr>
        <w:t>The Heisman Memorial Trophy</w:t>
      </w:r>
      <w:r w:rsidR="00FC00E4">
        <w:rPr>
          <w:rFonts w:ascii="Tahoma" w:hAnsi="Tahoma" w:cs="Tahoma"/>
          <w:sz w:val="20"/>
          <w:szCs w:val="20"/>
        </w:rPr>
        <w:t xml:space="preserve"> is annually awarded to the most outstanding college football player in the nation.</w:t>
      </w:r>
      <w:r w:rsidRPr="007A7606">
        <w:rPr>
          <w:rFonts w:ascii="Tahoma" w:hAnsi="Tahoma" w:cs="Tahoma"/>
          <w:sz w:val="20"/>
          <w:szCs w:val="20"/>
        </w:rPr>
        <w:t xml:space="preserve"> The Heisman High School Scholarship </w:t>
      </w:r>
      <w:r w:rsidR="006A4522">
        <w:rPr>
          <w:rFonts w:ascii="Tahoma" w:hAnsi="Tahoma" w:cs="Tahoma"/>
          <w:sz w:val="20"/>
          <w:szCs w:val="20"/>
        </w:rPr>
        <w:t xml:space="preserve">presented by Acceptance Insurance </w:t>
      </w:r>
      <w:r w:rsidRPr="007A7606">
        <w:rPr>
          <w:rFonts w:ascii="Tahoma" w:hAnsi="Tahoma" w:cs="Tahoma"/>
          <w:sz w:val="20"/>
          <w:szCs w:val="20"/>
        </w:rPr>
        <w:t>extends the Heisman prestige to our nation’s most esteemed high school seniors by recognizing and rewarding outstanding scholar-athletes who understand that the most important victories not only happen on the field, but in their schools and communities. These remarkable young leaders set the example and make a game-changing difference every day, paving the way to greatness for everyone around them.</w:t>
      </w:r>
    </w:p>
    <w:p w14:paraId="353E986C" w14:textId="77777777" w:rsidR="007F6FC1" w:rsidRPr="007A7606" w:rsidRDefault="007F6FC1" w:rsidP="007F6FC1">
      <w:pPr>
        <w:spacing w:after="0" w:line="240" w:lineRule="auto"/>
        <w:ind w:left="1440" w:hanging="1440"/>
        <w:rPr>
          <w:rFonts w:ascii="Tahoma" w:eastAsia="Times New Roman" w:hAnsi="Tahoma" w:cs="Tahoma"/>
          <w:sz w:val="20"/>
          <w:szCs w:val="20"/>
        </w:rPr>
      </w:pPr>
    </w:p>
    <w:p w14:paraId="3D6A28CC" w14:textId="2D904E6D" w:rsidR="007F6FC1" w:rsidRPr="00785DD8" w:rsidRDefault="007F6FC1" w:rsidP="007F6FC1">
      <w:pPr>
        <w:ind w:left="1440" w:hanging="1440"/>
        <w:rPr>
          <w:rFonts w:ascii="Tahoma" w:hAnsi="Tahoma" w:cs="Tahoma"/>
          <w:sz w:val="20"/>
          <w:szCs w:val="20"/>
        </w:rPr>
      </w:pPr>
      <w:r>
        <w:rPr>
          <w:rFonts w:ascii="Tahoma" w:hAnsi="Tahoma" w:cs="Tahoma"/>
          <w:bCs/>
          <w:sz w:val="20"/>
          <w:szCs w:val="20"/>
        </w:rPr>
        <w:t xml:space="preserve"> </w:t>
      </w:r>
      <w:r>
        <w:rPr>
          <w:rFonts w:ascii="Tahoma" w:hAnsi="Tahoma" w:cs="Tahoma"/>
          <w:bCs/>
          <w:sz w:val="20"/>
          <w:szCs w:val="20"/>
        </w:rPr>
        <w:tab/>
        <w:t>To apply, students must be graduating with the class of 202</w:t>
      </w:r>
      <w:r w:rsidR="006A4522">
        <w:rPr>
          <w:rFonts w:ascii="Tahoma" w:hAnsi="Tahoma" w:cs="Tahoma"/>
          <w:bCs/>
          <w:sz w:val="20"/>
          <w:szCs w:val="20"/>
        </w:rPr>
        <w:t>1</w:t>
      </w:r>
      <w:r>
        <w:rPr>
          <w:rFonts w:ascii="Tahoma" w:hAnsi="Tahoma" w:cs="Tahoma"/>
          <w:bCs/>
          <w:sz w:val="20"/>
          <w:szCs w:val="20"/>
        </w:rPr>
        <w:t>, h</w:t>
      </w:r>
      <w:r w:rsidRPr="00DB698D">
        <w:rPr>
          <w:rFonts w:ascii="Tahoma" w:hAnsi="Tahoma" w:cs="Tahoma"/>
          <w:bCs/>
          <w:sz w:val="20"/>
          <w:szCs w:val="20"/>
        </w:rPr>
        <w:t xml:space="preserve">ave a cumulative </w:t>
      </w:r>
      <w:r>
        <w:rPr>
          <w:rFonts w:ascii="Tahoma" w:hAnsi="Tahoma" w:cs="Tahoma"/>
          <w:bCs/>
          <w:sz w:val="20"/>
          <w:szCs w:val="20"/>
        </w:rPr>
        <w:t xml:space="preserve">weighted </w:t>
      </w:r>
      <w:r w:rsidRPr="00DB698D">
        <w:rPr>
          <w:rFonts w:ascii="Tahoma" w:hAnsi="Tahoma" w:cs="Tahoma"/>
          <w:bCs/>
          <w:sz w:val="20"/>
          <w:szCs w:val="20"/>
        </w:rPr>
        <w:t xml:space="preserve">high school grade point average </w:t>
      </w:r>
      <w:r>
        <w:rPr>
          <w:rFonts w:ascii="Tahoma" w:hAnsi="Tahoma" w:cs="Tahoma"/>
          <w:bCs/>
          <w:sz w:val="20"/>
          <w:szCs w:val="20"/>
        </w:rPr>
        <w:t>of a B (3.0) or better, p</w:t>
      </w:r>
      <w:r w:rsidRPr="00DB698D">
        <w:rPr>
          <w:rFonts w:ascii="Tahoma" w:hAnsi="Tahoma" w:cs="Tahoma"/>
          <w:bCs/>
          <w:sz w:val="20"/>
          <w:szCs w:val="20"/>
        </w:rPr>
        <w:t>articipate in at least one of the 4</w:t>
      </w:r>
      <w:r>
        <w:rPr>
          <w:rFonts w:ascii="Tahoma" w:hAnsi="Tahoma" w:cs="Tahoma"/>
          <w:bCs/>
          <w:sz w:val="20"/>
          <w:szCs w:val="20"/>
        </w:rPr>
        <w:t>8</w:t>
      </w:r>
      <w:r w:rsidRPr="00DB698D">
        <w:rPr>
          <w:rFonts w:ascii="Tahoma" w:hAnsi="Tahoma" w:cs="Tahoma"/>
          <w:bCs/>
          <w:sz w:val="20"/>
          <w:szCs w:val="20"/>
        </w:rPr>
        <w:t xml:space="preserve"> sports recognized by the International Olympic Committee </w:t>
      </w:r>
      <w:r>
        <w:rPr>
          <w:rFonts w:ascii="Tahoma" w:hAnsi="Tahoma" w:cs="Tahoma"/>
          <w:bCs/>
          <w:sz w:val="20"/>
          <w:szCs w:val="20"/>
        </w:rPr>
        <w:t>and/</w:t>
      </w:r>
      <w:r w:rsidRPr="00DB698D">
        <w:rPr>
          <w:rFonts w:ascii="Tahoma" w:hAnsi="Tahoma" w:cs="Tahoma"/>
          <w:bCs/>
          <w:sz w:val="20"/>
          <w:szCs w:val="20"/>
        </w:rPr>
        <w:t>or the National Federation o</w:t>
      </w:r>
      <w:r>
        <w:rPr>
          <w:rFonts w:ascii="Tahoma" w:hAnsi="Tahoma" w:cs="Tahoma"/>
          <w:bCs/>
          <w:sz w:val="20"/>
          <w:szCs w:val="20"/>
        </w:rPr>
        <w:t>f State High School Association and be a leader in his/her school and community.</w:t>
      </w:r>
    </w:p>
    <w:p w14:paraId="3356521F" w14:textId="77777777" w:rsidR="005C29AE" w:rsidRDefault="005C29AE" w:rsidP="007F6FC1">
      <w:pPr>
        <w:outlineLvl w:val="0"/>
        <w:rPr>
          <w:rFonts w:ascii="Tahoma" w:hAnsi="Tahoma" w:cs="Tahoma"/>
          <w:b/>
          <w:bCs/>
          <w:sz w:val="20"/>
          <w:szCs w:val="20"/>
          <w:u w:val="single"/>
        </w:rPr>
      </w:pPr>
    </w:p>
    <w:p w14:paraId="2CABF17A" w14:textId="75377074" w:rsidR="007F6FC1" w:rsidRPr="00F53074" w:rsidRDefault="007F6FC1" w:rsidP="007F6FC1">
      <w:pPr>
        <w:outlineLvl w:val="0"/>
        <w:rPr>
          <w:rFonts w:ascii="Tahoma" w:hAnsi="Tahoma" w:cs="Tahoma"/>
          <w:b/>
          <w:bCs/>
          <w:sz w:val="20"/>
          <w:szCs w:val="20"/>
          <w:u w:val="single"/>
        </w:rPr>
      </w:pPr>
      <w:r w:rsidRPr="00F53074">
        <w:rPr>
          <w:rFonts w:ascii="Tahoma" w:hAnsi="Tahoma" w:cs="Tahoma"/>
          <w:b/>
          <w:bCs/>
          <w:sz w:val="20"/>
          <w:szCs w:val="20"/>
          <w:u w:val="single"/>
        </w:rPr>
        <w:t xml:space="preserve">About </w:t>
      </w:r>
      <w:r>
        <w:rPr>
          <w:rFonts w:ascii="Tahoma" w:hAnsi="Tahoma" w:cs="Tahoma"/>
          <w:b/>
          <w:bCs/>
          <w:sz w:val="20"/>
          <w:szCs w:val="20"/>
          <w:u w:val="single"/>
        </w:rPr>
        <w:t xml:space="preserve">the </w:t>
      </w:r>
      <w:r w:rsidRPr="00F53074">
        <w:rPr>
          <w:rFonts w:ascii="Tahoma" w:hAnsi="Tahoma" w:cs="Tahoma"/>
          <w:b/>
          <w:bCs/>
          <w:sz w:val="20"/>
          <w:szCs w:val="20"/>
          <w:u w:val="single"/>
        </w:rPr>
        <w:t>Heisman</w:t>
      </w:r>
      <w:r>
        <w:rPr>
          <w:rFonts w:ascii="Tahoma" w:hAnsi="Tahoma" w:cs="Tahoma"/>
          <w:b/>
          <w:bCs/>
          <w:sz w:val="20"/>
          <w:szCs w:val="20"/>
          <w:u w:val="single"/>
        </w:rPr>
        <w:t xml:space="preserve"> High School Scholarship</w:t>
      </w:r>
      <w:r w:rsidR="00D14451">
        <w:rPr>
          <w:rFonts w:ascii="Tahoma" w:hAnsi="Tahoma" w:cs="Tahoma"/>
          <w:b/>
          <w:bCs/>
          <w:sz w:val="20"/>
          <w:szCs w:val="20"/>
          <w:u w:val="single"/>
        </w:rPr>
        <w:t xml:space="preserve"> presented by Acceptance Insurance</w:t>
      </w:r>
    </w:p>
    <w:p w14:paraId="721C683D" w14:textId="5F3D5897" w:rsidR="006A4522" w:rsidRPr="006A4522" w:rsidRDefault="006A4522" w:rsidP="006A4522">
      <w:pPr>
        <w:spacing w:before="100" w:beforeAutospacing="1" w:after="100" w:afterAutospacing="1" w:line="240" w:lineRule="auto"/>
        <w:rPr>
          <w:rFonts w:ascii="Tahoma" w:eastAsia="Times New Roman" w:hAnsi="Tahoma" w:cs="Tahoma"/>
          <w:sz w:val="20"/>
          <w:szCs w:val="20"/>
        </w:rPr>
      </w:pPr>
      <w:r w:rsidRPr="006A4522">
        <w:rPr>
          <w:rFonts w:ascii="Tahoma" w:eastAsia="Times New Roman" w:hAnsi="Tahoma" w:cs="Tahoma"/>
          <w:sz w:val="20"/>
          <w:szCs w:val="20"/>
        </w:rPr>
        <w:t xml:space="preserve">The Heisman High School Scholarship is presented by Acceptance Insurance. From </w:t>
      </w:r>
      <w:r w:rsidR="00D14451">
        <w:rPr>
          <w:rFonts w:ascii="Tahoma" w:eastAsia="Times New Roman" w:hAnsi="Tahoma" w:cs="Tahoma"/>
          <w:sz w:val="20"/>
          <w:szCs w:val="20"/>
        </w:rPr>
        <w:t xml:space="preserve">its </w:t>
      </w:r>
      <w:r w:rsidRPr="006A4522">
        <w:rPr>
          <w:rFonts w:ascii="Tahoma" w:eastAsia="Times New Roman" w:hAnsi="Tahoma" w:cs="Tahoma"/>
          <w:sz w:val="20"/>
          <w:szCs w:val="20"/>
        </w:rPr>
        <w:t>inception</w:t>
      </w:r>
      <w:r w:rsidR="00D14451">
        <w:rPr>
          <w:rFonts w:ascii="Tahoma" w:eastAsia="Times New Roman" w:hAnsi="Tahoma" w:cs="Tahoma"/>
          <w:sz w:val="20"/>
          <w:szCs w:val="20"/>
        </w:rPr>
        <w:t xml:space="preserve"> in 1994</w:t>
      </w:r>
      <w:r w:rsidRPr="006A4522">
        <w:rPr>
          <w:rFonts w:ascii="Tahoma" w:eastAsia="Times New Roman" w:hAnsi="Tahoma" w:cs="Tahoma"/>
          <w:sz w:val="20"/>
          <w:szCs w:val="20"/>
        </w:rPr>
        <w:t>, the program has leveraged the reputation of the Heisman Memorial Trophy as a symbol of great ability combined with diligence, perseverance, and hard work.</w:t>
      </w:r>
    </w:p>
    <w:p w14:paraId="46D7E7A4" w14:textId="6B2E3C7C" w:rsidR="006A4522" w:rsidRPr="006A4522" w:rsidRDefault="006A4522" w:rsidP="006A4522">
      <w:pPr>
        <w:spacing w:before="100" w:beforeAutospacing="1" w:after="100" w:afterAutospacing="1" w:line="240" w:lineRule="auto"/>
        <w:rPr>
          <w:rFonts w:ascii="Tahoma" w:eastAsia="Times New Roman" w:hAnsi="Tahoma" w:cs="Tahoma"/>
          <w:sz w:val="20"/>
          <w:szCs w:val="20"/>
        </w:rPr>
      </w:pPr>
      <w:r w:rsidRPr="006A4522">
        <w:rPr>
          <w:rFonts w:ascii="Tahoma" w:eastAsia="Times New Roman" w:hAnsi="Tahoma" w:cs="Tahoma"/>
          <w:sz w:val="20"/>
          <w:szCs w:val="20"/>
        </w:rPr>
        <w:t xml:space="preserve">The Heisman High School Scholarship </w:t>
      </w:r>
      <w:r w:rsidR="00D14451">
        <w:rPr>
          <w:rFonts w:ascii="Tahoma" w:eastAsia="Times New Roman" w:hAnsi="Tahoma" w:cs="Tahoma"/>
          <w:sz w:val="20"/>
          <w:szCs w:val="20"/>
        </w:rPr>
        <w:t>presented by Acceptance Insurance</w:t>
      </w:r>
      <w:r w:rsidRPr="006A4522">
        <w:rPr>
          <w:rFonts w:ascii="Tahoma" w:eastAsia="Times New Roman" w:hAnsi="Tahoma" w:cs="Tahoma"/>
          <w:sz w:val="20"/>
          <w:szCs w:val="20"/>
        </w:rPr>
        <w:t xml:space="preserve"> extends the Heisman prestige to the nation’s most esteemed high school seniors by celebrating and rewarding outstanding male and female scholar-athletes who understand that the most important victories happen not only on the field, but also in their schools and communities. The Heisman Trophy Trust was proud to partner with Acceptance Insurance in 2020 to present these prestigious scholarships.</w:t>
      </w:r>
      <w:r w:rsidR="00D14451">
        <w:rPr>
          <w:rFonts w:ascii="Tahoma" w:eastAsia="Times New Roman" w:hAnsi="Tahoma" w:cs="Tahoma"/>
          <w:sz w:val="20"/>
          <w:szCs w:val="20"/>
        </w:rPr>
        <w:t xml:space="preserve"> </w:t>
      </w:r>
    </w:p>
    <w:p w14:paraId="63DE659A" w14:textId="77777777" w:rsidR="006A4522" w:rsidRPr="006A4522" w:rsidRDefault="006A4522" w:rsidP="006A4522">
      <w:pPr>
        <w:spacing w:before="100" w:beforeAutospacing="1" w:after="100" w:afterAutospacing="1" w:line="240" w:lineRule="auto"/>
        <w:rPr>
          <w:rFonts w:ascii="Tahoma" w:eastAsia="Times New Roman" w:hAnsi="Tahoma" w:cs="Tahoma"/>
          <w:sz w:val="20"/>
          <w:szCs w:val="20"/>
        </w:rPr>
      </w:pPr>
      <w:r w:rsidRPr="006A4522">
        <w:rPr>
          <w:rFonts w:ascii="Tahoma" w:eastAsia="Times New Roman" w:hAnsi="Tahoma" w:cs="Tahoma"/>
          <w:sz w:val="20"/>
          <w:szCs w:val="20"/>
        </w:rPr>
        <w:t>Over the past 26 years, the program has honored more than 600,000 of the nation’s most esteemed high school seniors and provided hundreds of thousands of dollars in college scholarships to students and more than a million dollars to high school academic and athletic programs across the country.</w:t>
      </w:r>
    </w:p>
    <w:p w14:paraId="65ECBBC8" w14:textId="6AE20CDF" w:rsidR="006A4522" w:rsidRPr="006A4522" w:rsidRDefault="006A4522" w:rsidP="006A4522">
      <w:pPr>
        <w:spacing w:before="100" w:beforeAutospacing="1" w:after="100" w:afterAutospacing="1" w:line="240" w:lineRule="auto"/>
        <w:rPr>
          <w:rFonts w:ascii="Tahoma" w:eastAsia="Times New Roman" w:hAnsi="Tahoma" w:cs="Tahoma"/>
          <w:sz w:val="20"/>
          <w:szCs w:val="20"/>
        </w:rPr>
      </w:pPr>
      <w:r w:rsidRPr="006A4522">
        <w:rPr>
          <w:rFonts w:ascii="Tahoma" w:eastAsia="Times New Roman" w:hAnsi="Tahoma" w:cs="Tahoma"/>
          <w:sz w:val="20"/>
          <w:szCs w:val="20"/>
        </w:rPr>
        <w:t>The program honors the nation’s most accomplished, community-minded high school senior athletes. By inviting male and female students from schools across the country to share their stories of leadership and impact, the program aims to inspire all students to harness their potential, push their limits, and use their talents not only to advance their own futures, but to improve the communities and world around them.</w:t>
      </w:r>
    </w:p>
    <w:p w14:paraId="2D0179E9" w14:textId="77777777" w:rsidR="007F6FC1" w:rsidRPr="0046792A" w:rsidRDefault="007F6FC1" w:rsidP="007F6FC1">
      <w:pPr>
        <w:outlineLvl w:val="0"/>
        <w:rPr>
          <w:rFonts w:ascii="Tahoma" w:hAnsi="Tahoma" w:cs="Tahoma"/>
          <w:bCs/>
          <w:sz w:val="20"/>
          <w:szCs w:val="20"/>
        </w:rPr>
      </w:pPr>
    </w:p>
    <w:p w14:paraId="2CAEA10F" w14:textId="4775FAD2" w:rsidR="007F6FC1" w:rsidRPr="0046792A" w:rsidRDefault="007F6FC1" w:rsidP="007F6FC1">
      <w:pPr>
        <w:rPr>
          <w:rFonts w:ascii="Tahoma" w:hAnsi="Tahoma" w:cs="Tahoma"/>
          <w:b/>
          <w:bCs/>
          <w:sz w:val="20"/>
          <w:szCs w:val="20"/>
          <w:u w:val="single"/>
          <w:lang w:val="en"/>
        </w:rPr>
      </w:pPr>
      <w:r w:rsidRPr="0046792A">
        <w:rPr>
          <w:rFonts w:ascii="Tahoma" w:hAnsi="Tahoma" w:cs="Tahoma"/>
          <w:b/>
          <w:bCs/>
          <w:sz w:val="20"/>
          <w:szCs w:val="20"/>
          <w:u w:val="single"/>
          <w:lang w:val="en"/>
        </w:rPr>
        <w:t xml:space="preserve">About </w:t>
      </w:r>
      <w:proofErr w:type="gramStart"/>
      <w:r w:rsidR="006A4522">
        <w:rPr>
          <w:rFonts w:ascii="Tahoma" w:hAnsi="Tahoma" w:cs="Tahoma"/>
          <w:b/>
          <w:bCs/>
          <w:sz w:val="20"/>
          <w:szCs w:val="20"/>
          <w:u w:val="single"/>
          <w:lang w:val="en"/>
        </w:rPr>
        <w:t>T</w:t>
      </w:r>
      <w:r>
        <w:rPr>
          <w:rFonts w:ascii="Tahoma" w:hAnsi="Tahoma" w:cs="Tahoma"/>
          <w:b/>
          <w:bCs/>
          <w:sz w:val="20"/>
          <w:szCs w:val="20"/>
          <w:u w:val="single"/>
          <w:lang w:val="en"/>
        </w:rPr>
        <w:t>he</w:t>
      </w:r>
      <w:proofErr w:type="gramEnd"/>
      <w:r>
        <w:rPr>
          <w:rFonts w:ascii="Tahoma" w:hAnsi="Tahoma" w:cs="Tahoma"/>
          <w:b/>
          <w:bCs/>
          <w:sz w:val="20"/>
          <w:szCs w:val="20"/>
          <w:u w:val="single"/>
          <w:lang w:val="en"/>
        </w:rPr>
        <w:t xml:space="preserve"> Heisman Trophy Trust</w:t>
      </w:r>
    </w:p>
    <w:p w14:paraId="0938FEB5" w14:textId="261877EB" w:rsidR="00A038CA" w:rsidRPr="006A4522" w:rsidRDefault="00A038CA" w:rsidP="00A038CA">
      <w:pPr>
        <w:pStyle w:val="NormalWeb"/>
        <w:spacing w:before="0" w:beforeAutospacing="0" w:after="0" w:afterAutospacing="0"/>
        <w:rPr>
          <w:rFonts w:ascii="Tahoma" w:hAnsi="Tahoma" w:cs="Tahoma"/>
          <w:color w:val="000000" w:themeColor="text1"/>
          <w:sz w:val="22"/>
          <w:szCs w:val="22"/>
        </w:rPr>
      </w:pPr>
      <w:r w:rsidRPr="001F3140">
        <w:rPr>
          <w:rFonts w:ascii="Tahoma" w:hAnsi="Tahoma" w:cs="Tahoma"/>
          <w:color w:val="000000" w:themeColor="text1"/>
          <w:sz w:val="20"/>
          <w:szCs w:val="20"/>
        </w:rPr>
        <w:t>The Heisman Memorial Trophy annually recognizes the outstanding college football player whose performance best exhibits the pursuit of excellence with integrity. Winners epitomize great ability combined with diligence, perseverance, and hard work. The Heisman Trophy Trust ensures the continuation and integrity of this award. The Trust, furthermore, has a charitable mission to support amateur athletes and to provide greater opportunities to the youth of our country. Our goal through these charitable endeavors is for The Heisman Trophy to symbolize the fostering of a sense of community responsibility and service to our youth, especially those disadvantaged or with special needs.</w:t>
      </w:r>
    </w:p>
    <w:p w14:paraId="33D18D5E" w14:textId="77777777" w:rsidR="00A038CA" w:rsidRDefault="00A038CA" w:rsidP="007F6FC1">
      <w:pPr>
        <w:spacing w:after="0"/>
        <w:rPr>
          <w:rFonts w:ascii="Tahoma" w:eastAsia="Times New Roman" w:hAnsi="Tahoma" w:cs="Tahoma"/>
          <w:bCs/>
          <w:sz w:val="20"/>
          <w:szCs w:val="20"/>
        </w:rPr>
      </w:pPr>
    </w:p>
    <w:p w14:paraId="1DB0D6F4" w14:textId="17DE7652" w:rsidR="00636D38" w:rsidRDefault="00A038CA" w:rsidP="007F6FC1">
      <w:pPr>
        <w:spacing w:after="0"/>
        <w:rPr>
          <w:rFonts w:ascii="Tahoma" w:eastAsia="Times New Roman" w:hAnsi="Tahoma" w:cs="Tahoma"/>
          <w:bCs/>
          <w:sz w:val="20"/>
          <w:szCs w:val="20"/>
        </w:rPr>
      </w:pPr>
      <w:r>
        <w:rPr>
          <w:rFonts w:ascii="Tahoma" w:eastAsia="Times New Roman" w:hAnsi="Tahoma" w:cs="Tahoma"/>
          <w:bCs/>
          <w:sz w:val="20"/>
          <w:szCs w:val="20"/>
        </w:rPr>
        <w:t>Connect</w:t>
      </w:r>
      <w:r w:rsidR="007F6FC1" w:rsidRPr="00DB698D">
        <w:rPr>
          <w:rFonts w:ascii="Tahoma" w:eastAsia="Times New Roman" w:hAnsi="Tahoma" w:cs="Tahoma"/>
          <w:bCs/>
          <w:sz w:val="20"/>
          <w:szCs w:val="20"/>
        </w:rPr>
        <w:t xml:space="preserve"> with us on Twitter </w:t>
      </w:r>
      <w:r w:rsidR="007F6FC1">
        <w:rPr>
          <w:rFonts w:ascii="Tahoma" w:eastAsia="Times New Roman" w:hAnsi="Tahoma" w:cs="Tahoma"/>
          <w:bCs/>
          <w:sz w:val="20"/>
          <w:szCs w:val="20"/>
        </w:rPr>
        <w:t>using @Heisman_HS,</w:t>
      </w:r>
      <w:r w:rsidR="007F6FC1" w:rsidRPr="00DB698D">
        <w:rPr>
          <w:rFonts w:ascii="Tahoma" w:eastAsia="Times New Roman" w:hAnsi="Tahoma" w:cs="Tahoma"/>
          <w:bCs/>
          <w:sz w:val="20"/>
          <w:szCs w:val="20"/>
        </w:rPr>
        <w:t xml:space="preserve"> Instagram using @</w:t>
      </w:r>
      <w:r w:rsidR="007F6FC1">
        <w:rPr>
          <w:rFonts w:ascii="Tahoma" w:eastAsia="Times New Roman" w:hAnsi="Tahoma" w:cs="Tahoma"/>
          <w:bCs/>
          <w:sz w:val="20"/>
          <w:szCs w:val="20"/>
        </w:rPr>
        <w:t>heismanscholarship</w:t>
      </w:r>
      <w:r w:rsidR="007F6FC1" w:rsidRPr="00DB698D">
        <w:rPr>
          <w:rFonts w:ascii="Tahoma" w:eastAsia="Times New Roman" w:hAnsi="Tahoma" w:cs="Tahoma"/>
          <w:bCs/>
          <w:sz w:val="20"/>
          <w:szCs w:val="20"/>
        </w:rPr>
        <w:t xml:space="preserve">, and on Facebook </w:t>
      </w:r>
      <w:hyperlink r:id="rId11" w:history="1">
        <w:r w:rsidR="007F6FC1">
          <w:rPr>
            <w:rStyle w:val="Hyperlink"/>
            <w:rFonts w:ascii="Tahoma" w:eastAsia="Times New Roman" w:hAnsi="Tahoma" w:cs="Tahoma"/>
            <w:bCs/>
            <w:sz w:val="20"/>
            <w:szCs w:val="20"/>
          </w:rPr>
          <w:t>www.facebook.com/HeismanScholarship</w:t>
        </w:r>
      </w:hyperlink>
      <w:r w:rsidR="007F6FC1" w:rsidRPr="00DB698D">
        <w:rPr>
          <w:rFonts w:ascii="Tahoma" w:eastAsia="Times New Roman" w:hAnsi="Tahoma" w:cs="Tahoma"/>
          <w:bCs/>
          <w:sz w:val="20"/>
          <w:szCs w:val="20"/>
        </w:rPr>
        <w:t>.</w:t>
      </w:r>
      <w:r w:rsidR="007F6FC1">
        <w:rPr>
          <w:rFonts w:ascii="Tahoma" w:eastAsia="Times New Roman" w:hAnsi="Tahoma" w:cs="Tahoma"/>
          <w:bCs/>
          <w:sz w:val="20"/>
          <w:szCs w:val="20"/>
        </w:rPr>
        <w:t xml:space="preserve"> </w:t>
      </w:r>
    </w:p>
    <w:p w14:paraId="4C6DF783" w14:textId="4464DA0B" w:rsidR="00636D38" w:rsidRDefault="00636D38" w:rsidP="007F6FC1">
      <w:pPr>
        <w:spacing w:after="0"/>
        <w:rPr>
          <w:rFonts w:ascii="Tahoma" w:eastAsia="Times New Roman" w:hAnsi="Tahoma" w:cs="Tahoma"/>
          <w:i/>
          <w:sz w:val="18"/>
          <w:szCs w:val="18"/>
        </w:rPr>
      </w:pPr>
      <w:r w:rsidRPr="00171CA9">
        <w:rPr>
          <w:rFonts w:ascii="Tahoma" w:eastAsia="Times New Roman" w:hAnsi="Tahoma" w:cs="Tahoma"/>
          <w:i/>
          <w:sz w:val="18"/>
          <w:szCs w:val="18"/>
        </w:rPr>
        <w:t xml:space="preserve">The Heisman Memorial Trophy, Heisman name and Heisman Trophy figure are registered trademarks of </w:t>
      </w:r>
      <w:r>
        <w:rPr>
          <w:rFonts w:ascii="Tahoma" w:eastAsia="Times New Roman" w:hAnsi="Tahoma" w:cs="Tahoma"/>
          <w:i/>
          <w:sz w:val="18"/>
          <w:szCs w:val="18"/>
        </w:rPr>
        <w:t>T</w:t>
      </w:r>
      <w:r w:rsidRPr="00171CA9">
        <w:rPr>
          <w:rFonts w:ascii="Tahoma" w:eastAsia="Times New Roman" w:hAnsi="Tahoma" w:cs="Tahoma"/>
          <w:i/>
          <w:sz w:val="18"/>
          <w:szCs w:val="18"/>
        </w:rPr>
        <w:t>he Heisman Trophy Trust</w:t>
      </w:r>
      <w:r>
        <w:rPr>
          <w:rFonts w:ascii="Tahoma" w:eastAsia="Times New Roman" w:hAnsi="Tahoma" w:cs="Tahoma"/>
          <w:i/>
          <w:sz w:val="18"/>
          <w:szCs w:val="18"/>
        </w:rPr>
        <w:t>.</w:t>
      </w:r>
    </w:p>
    <w:p w14:paraId="6C0DC05E" w14:textId="6699D753" w:rsidR="00636D38" w:rsidRDefault="00636D38" w:rsidP="007F6FC1">
      <w:pPr>
        <w:spacing w:after="0"/>
        <w:rPr>
          <w:rFonts w:ascii="Tahoma" w:eastAsia="Times New Roman" w:hAnsi="Tahoma" w:cs="Tahoma"/>
          <w:i/>
          <w:sz w:val="18"/>
          <w:szCs w:val="18"/>
        </w:rPr>
      </w:pPr>
    </w:p>
    <w:p w14:paraId="36E66AB0" w14:textId="77777777" w:rsidR="00636D38" w:rsidRDefault="00636D38" w:rsidP="007F6FC1">
      <w:pPr>
        <w:spacing w:after="0"/>
        <w:rPr>
          <w:rFonts w:ascii="Tahoma" w:eastAsia="Times New Roman" w:hAnsi="Tahoma" w:cs="Tahoma"/>
          <w:bCs/>
          <w:sz w:val="20"/>
          <w:szCs w:val="20"/>
        </w:rPr>
      </w:pPr>
    </w:p>
    <w:p w14:paraId="5BF7D8FC" w14:textId="5EF1375C" w:rsidR="00636D38" w:rsidRPr="00636D38" w:rsidRDefault="00636D38" w:rsidP="007F6FC1">
      <w:pPr>
        <w:spacing w:after="0"/>
        <w:rPr>
          <w:rFonts w:ascii="Tahoma" w:eastAsia="Times New Roman" w:hAnsi="Tahoma" w:cs="Tahoma"/>
          <w:b/>
          <w:sz w:val="20"/>
          <w:szCs w:val="20"/>
          <w:u w:val="single"/>
        </w:rPr>
      </w:pPr>
      <w:r w:rsidRPr="00636D38">
        <w:rPr>
          <w:rFonts w:ascii="Tahoma" w:eastAsia="Times New Roman" w:hAnsi="Tahoma" w:cs="Tahoma"/>
          <w:b/>
          <w:sz w:val="20"/>
          <w:szCs w:val="20"/>
          <w:u w:val="single"/>
        </w:rPr>
        <w:t xml:space="preserve">About Acceptance Insurance </w:t>
      </w:r>
    </w:p>
    <w:p w14:paraId="0209E3E2" w14:textId="03EF27D1" w:rsidR="00D14451" w:rsidRPr="00D14451" w:rsidRDefault="00D14451" w:rsidP="00D14451">
      <w:pPr>
        <w:pStyle w:val="xmsonormal"/>
        <w:rPr>
          <w:rFonts w:ascii="Tahoma" w:hAnsi="Tahoma" w:cs="Tahoma"/>
        </w:rPr>
      </w:pPr>
      <w:r w:rsidRPr="00D14451">
        <w:rPr>
          <w:rFonts w:ascii="Tahoma" w:hAnsi="Tahoma" w:cs="Tahoma"/>
          <w:sz w:val="20"/>
          <w:szCs w:val="20"/>
        </w:rPr>
        <w:t>Acceptance Insurance (FACO) is both an omnichannel insurance agency and insurance carrier operating in 15 states across more than 340 retail locations. Their team of 1300-plus focuses on developing long-term relationships with historically underserved customers and those who prefer more flexible payment schedules and greater risk tolerance. Local community engagement, supported by robust digital messaging on owned and earned platforms, gives each agency a local feel and the resources of an institutional carrier</w:t>
      </w:r>
      <w:r w:rsidRPr="00D14451">
        <w:rPr>
          <w:rFonts w:ascii="Tahoma" w:hAnsi="Tahoma" w:cs="Tahoma"/>
          <w:sz w:val="20"/>
          <w:szCs w:val="20"/>
        </w:rPr>
        <w:t>.</w:t>
      </w:r>
    </w:p>
    <w:p w14:paraId="282764DB" w14:textId="324020DC" w:rsidR="00D14451" w:rsidRPr="00D14451" w:rsidRDefault="00D14451" w:rsidP="00D14451">
      <w:pPr>
        <w:pStyle w:val="xmsonormal"/>
        <w:rPr>
          <w:rFonts w:ascii="Tahoma" w:hAnsi="Tahoma" w:cs="Tahoma"/>
        </w:rPr>
      </w:pPr>
      <w:r w:rsidRPr="00D14451">
        <w:rPr>
          <w:rFonts w:ascii="Tahoma" w:hAnsi="Tahoma" w:cs="Tahoma"/>
          <w:sz w:val="20"/>
          <w:szCs w:val="20"/>
        </w:rPr>
        <w:t>The technology that powers their claims department and the values that comprise the Acceptance culture both serve their mission: passionately helping hard-working people deal with life’s uncertainty. This commitment to service is evident in their A+ rating from the Better Business Bureau.</w:t>
      </w:r>
      <w:r>
        <w:rPr>
          <w:rFonts w:ascii="Tahoma" w:hAnsi="Tahoma" w:cs="Tahoma"/>
          <w:sz w:val="20"/>
          <w:szCs w:val="20"/>
        </w:rPr>
        <w:t xml:space="preserve"> </w:t>
      </w:r>
    </w:p>
    <w:p w14:paraId="04485EA5" w14:textId="5D686C94" w:rsidR="007F6FC1" w:rsidRPr="00D14451" w:rsidRDefault="00D14451" w:rsidP="00D14451">
      <w:pPr>
        <w:pStyle w:val="xmsonormal"/>
      </w:pPr>
      <w:r w:rsidRPr="00D14451">
        <w:rPr>
          <w:rFonts w:ascii="Tahoma" w:hAnsi="Tahoma" w:cs="Tahoma"/>
          <w:sz w:val="20"/>
          <w:szCs w:val="20"/>
        </w:rPr>
        <w:t xml:space="preserve">Additional information can be found online at </w:t>
      </w:r>
      <w:hyperlink r:id="rId12" w:tgtFrame="_blank" w:history="1">
        <w:r w:rsidRPr="00D14451">
          <w:rPr>
            <w:rStyle w:val="Hyperlink"/>
            <w:rFonts w:ascii="Tahoma" w:eastAsiaTheme="majorEastAsia" w:hAnsi="Tahoma" w:cs="Tahoma"/>
            <w:sz w:val="20"/>
            <w:szCs w:val="20"/>
          </w:rPr>
          <w:t>www.acceptance.com</w:t>
        </w:r>
      </w:hyperlink>
      <w:r w:rsidRPr="00D14451">
        <w:rPr>
          <w:rFonts w:ascii="Tahoma" w:hAnsi="Tahoma" w:cs="Tahoma"/>
          <w:sz w:val="20"/>
          <w:szCs w:val="20"/>
        </w:rPr>
        <w:t>.</w:t>
      </w:r>
      <w:r w:rsidR="007F6FC1" w:rsidRPr="00665A3D">
        <w:rPr>
          <w:rFonts w:ascii="Tahoma" w:hAnsi="Tahoma" w:cs="Tahoma"/>
          <w:color w:val="3B3B3B"/>
          <w:sz w:val="20"/>
          <w:szCs w:val="20"/>
        </w:rPr>
        <w:br/>
      </w:r>
      <w:r w:rsidR="007F6FC1" w:rsidRPr="00665A3D">
        <w:rPr>
          <w:rFonts w:ascii="Tahoma" w:hAnsi="Tahoma" w:cs="Tahoma"/>
          <w:color w:val="3B3B3B"/>
          <w:sz w:val="20"/>
          <w:szCs w:val="20"/>
        </w:rPr>
        <w:br/>
      </w:r>
      <w:r w:rsidR="00636D38">
        <w:rPr>
          <w:rFonts w:ascii="Tahoma" w:hAnsi="Tahoma" w:cs="Tahoma"/>
          <w:i/>
          <w:sz w:val="18"/>
          <w:szCs w:val="18"/>
        </w:rPr>
        <w:t>Acceptance Insurance is a registered trademark of First Acceptance Corporation.</w:t>
      </w:r>
    </w:p>
    <w:p w14:paraId="6763894D" w14:textId="77777777" w:rsidR="007F6FC1" w:rsidRPr="00171CA9" w:rsidRDefault="007F6FC1" w:rsidP="007F6FC1">
      <w:pPr>
        <w:spacing w:after="0"/>
        <w:rPr>
          <w:rFonts w:ascii="Tahoma" w:eastAsia="Times New Roman" w:hAnsi="Tahoma" w:cs="Tahoma"/>
          <w:i/>
          <w:sz w:val="18"/>
          <w:szCs w:val="18"/>
        </w:rPr>
      </w:pPr>
    </w:p>
    <w:p w14:paraId="70973300" w14:textId="12250BBE" w:rsidR="007F6FC1" w:rsidRPr="00171CA9" w:rsidRDefault="007F6FC1" w:rsidP="007F6FC1">
      <w:pPr>
        <w:spacing w:after="0"/>
        <w:rPr>
          <w:rFonts w:ascii="Tahoma" w:eastAsia="Times New Roman" w:hAnsi="Tahoma" w:cs="Tahoma"/>
          <w:sz w:val="18"/>
          <w:szCs w:val="18"/>
        </w:rPr>
      </w:pPr>
      <w:bookmarkStart w:id="0" w:name="_Hlk528586529"/>
      <w:r w:rsidRPr="00171CA9">
        <w:rPr>
          <w:rFonts w:ascii="Tahoma" w:eastAsia="Times New Roman" w:hAnsi="Tahoma" w:cs="Tahoma"/>
          <w:i/>
          <w:sz w:val="18"/>
          <w:szCs w:val="18"/>
        </w:rPr>
        <w:t>State Winners who do not go on to become National Finalists receive a $</w:t>
      </w:r>
      <w:r w:rsidR="00D14451">
        <w:rPr>
          <w:rFonts w:ascii="Tahoma" w:eastAsia="Times New Roman" w:hAnsi="Tahoma" w:cs="Tahoma"/>
          <w:i/>
          <w:sz w:val="18"/>
          <w:szCs w:val="18"/>
        </w:rPr>
        <w:t>750</w:t>
      </w:r>
      <w:r w:rsidRPr="00171CA9">
        <w:rPr>
          <w:rFonts w:ascii="Tahoma" w:eastAsia="Times New Roman" w:hAnsi="Tahoma" w:cs="Tahoma"/>
          <w:i/>
          <w:sz w:val="18"/>
          <w:szCs w:val="18"/>
        </w:rPr>
        <w:t xml:space="preserve"> scholarship. National Finalists who do not go on to become National Winners receive a $1,</w:t>
      </w:r>
      <w:r w:rsidR="00D14451">
        <w:rPr>
          <w:rFonts w:ascii="Tahoma" w:eastAsia="Times New Roman" w:hAnsi="Tahoma" w:cs="Tahoma"/>
          <w:i/>
          <w:sz w:val="18"/>
          <w:szCs w:val="18"/>
        </w:rPr>
        <w:t>250</w:t>
      </w:r>
      <w:r w:rsidRPr="00171CA9">
        <w:rPr>
          <w:rFonts w:ascii="Tahoma" w:eastAsia="Times New Roman" w:hAnsi="Tahoma" w:cs="Tahoma"/>
          <w:i/>
          <w:sz w:val="18"/>
          <w:szCs w:val="18"/>
        </w:rPr>
        <w:t xml:space="preserve"> scholarship. National Winners receive a $5,</w:t>
      </w:r>
      <w:r w:rsidR="00D14451">
        <w:rPr>
          <w:rFonts w:ascii="Tahoma" w:eastAsia="Times New Roman" w:hAnsi="Tahoma" w:cs="Tahoma"/>
          <w:i/>
          <w:sz w:val="18"/>
          <w:szCs w:val="18"/>
        </w:rPr>
        <w:t>250</w:t>
      </w:r>
      <w:r w:rsidRPr="00171CA9">
        <w:rPr>
          <w:rFonts w:ascii="Tahoma" w:eastAsia="Times New Roman" w:hAnsi="Tahoma" w:cs="Tahoma"/>
          <w:i/>
          <w:sz w:val="18"/>
          <w:szCs w:val="18"/>
        </w:rPr>
        <w:t xml:space="preserve"> scholarship. This scholarship is based on the final level achieved and is not cumulative.</w:t>
      </w:r>
    </w:p>
    <w:bookmarkEnd w:id="0"/>
    <w:p w14:paraId="738C73A5" w14:textId="77777777" w:rsidR="007F6FC1" w:rsidRPr="00665A3D" w:rsidRDefault="007F6FC1" w:rsidP="007F6FC1">
      <w:pPr>
        <w:spacing w:after="0"/>
        <w:rPr>
          <w:rFonts w:ascii="Tahoma" w:eastAsia="Times New Roman" w:hAnsi="Tahoma" w:cs="Tahoma"/>
          <w:sz w:val="20"/>
          <w:szCs w:val="20"/>
        </w:rPr>
      </w:pPr>
    </w:p>
    <w:p w14:paraId="6E3D6977" w14:textId="77777777" w:rsidR="007F6FC1" w:rsidRDefault="007F6FC1" w:rsidP="007F6FC1">
      <w:pPr>
        <w:tabs>
          <w:tab w:val="left" w:pos="6390"/>
          <w:tab w:val="left" w:pos="6480"/>
          <w:tab w:val="left" w:pos="7020"/>
          <w:tab w:val="right" w:pos="9000"/>
        </w:tabs>
        <w:rPr>
          <w:rFonts w:ascii="Tahoma" w:hAnsi="Tahoma" w:cs="Tahoma"/>
          <w:b/>
          <w:bCs/>
          <w:sz w:val="20"/>
          <w:szCs w:val="20"/>
        </w:rPr>
      </w:pPr>
    </w:p>
    <w:p w14:paraId="4503E30E" w14:textId="77777777" w:rsidR="007F6FC1" w:rsidRDefault="007F6FC1" w:rsidP="007F6FC1">
      <w:pPr>
        <w:tabs>
          <w:tab w:val="left" w:pos="6390"/>
          <w:tab w:val="left" w:pos="6480"/>
          <w:tab w:val="left" w:pos="7020"/>
          <w:tab w:val="right" w:pos="9000"/>
        </w:tabs>
        <w:rPr>
          <w:rFonts w:ascii="Tahoma" w:hAnsi="Tahoma" w:cs="Tahoma"/>
          <w:b/>
          <w:bCs/>
          <w:sz w:val="20"/>
          <w:szCs w:val="20"/>
        </w:rPr>
      </w:pPr>
      <w:r w:rsidRPr="0046792A">
        <w:rPr>
          <w:rFonts w:ascii="Tahoma" w:hAnsi="Tahoma" w:cs="Tahoma"/>
          <w:b/>
          <w:bCs/>
          <w:sz w:val="20"/>
          <w:szCs w:val="20"/>
        </w:rPr>
        <w:t xml:space="preserve">SCHOOL </w:t>
      </w:r>
      <w:r>
        <w:rPr>
          <w:rFonts w:ascii="Tahoma" w:hAnsi="Tahoma" w:cs="Tahoma"/>
          <w:b/>
          <w:bCs/>
          <w:sz w:val="20"/>
          <w:szCs w:val="20"/>
        </w:rPr>
        <w:t xml:space="preserve">MEDIA </w:t>
      </w:r>
      <w:r w:rsidRPr="0046792A">
        <w:rPr>
          <w:rFonts w:ascii="Tahoma" w:hAnsi="Tahoma" w:cs="Tahoma"/>
          <w:b/>
          <w:bCs/>
          <w:sz w:val="20"/>
          <w:szCs w:val="20"/>
        </w:rPr>
        <w:t>CONTACT:</w:t>
      </w:r>
    </w:p>
    <w:p w14:paraId="412A6E6C" w14:textId="77777777" w:rsidR="007F6FC1" w:rsidRDefault="007F6FC1" w:rsidP="007F6FC1">
      <w:pPr>
        <w:tabs>
          <w:tab w:val="left" w:pos="6390"/>
          <w:tab w:val="left" w:pos="6480"/>
          <w:tab w:val="left" w:pos="7020"/>
          <w:tab w:val="right" w:pos="9000"/>
        </w:tabs>
        <w:rPr>
          <w:rFonts w:ascii="Tahoma" w:hAnsi="Tahoma" w:cs="Tahoma"/>
          <w:b/>
          <w:sz w:val="20"/>
          <w:szCs w:val="20"/>
        </w:rPr>
      </w:pPr>
      <w:r w:rsidRPr="0046792A">
        <w:rPr>
          <w:rFonts w:ascii="Tahoma" w:hAnsi="Tahoma" w:cs="Tahoma"/>
          <w:b/>
          <w:sz w:val="20"/>
          <w:szCs w:val="20"/>
          <w:highlight w:val="yellow"/>
        </w:rPr>
        <w:t>[CONTACT NAME]</w:t>
      </w:r>
    </w:p>
    <w:p w14:paraId="13DAF303" w14:textId="77777777" w:rsidR="007F6FC1" w:rsidRDefault="007F6FC1" w:rsidP="007F6FC1">
      <w:pPr>
        <w:tabs>
          <w:tab w:val="left" w:pos="6390"/>
          <w:tab w:val="left" w:pos="6480"/>
          <w:tab w:val="left" w:pos="7020"/>
          <w:tab w:val="right" w:pos="9000"/>
        </w:tabs>
        <w:rPr>
          <w:rFonts w:ascii="Tahoma" w:hAnsi="Tahoma" w:cs="Tahoma"/>
          <w:b/>
          <w:sz w:val="20"/>
          <w:szCs w:val="20"/>
        </w:rPr>
      </w:pPr>
      <w:r w:rsidRPr="0046792A">
        <w:rPr>
          <w:rFonts w:ascii="Tahoma" w:hAnsi="Tahoma" w:cs="Tahoma"/>
          <w:b/>
          <w:sz w:val="20"/>
          <w:szCs w:val="20"/>
          <w:highlight w:val="yellow"/>
        </w:rPr>
        <w:t>[CONTACT EMAIL]</w:t>
      </w:r>
    </w:p>
    <w:p w14:paraId="51A98265" w14:textId="77777777" w:rsidR="007F6FC1" w:rsidRDefault="007F6FC1" w:rsidP="007F6FC1">
      <w:pPr>
        <w:tabs>
          <w:tab w:val="left" w:pos="6390"/>
          <w:tab w:val="left" w:pos="6480"/>
          <w:tab w:val="left" w:pos="7020"/>
          <w:tab w:val="right" w:pos="9000"/>
        </w:tabs>
        <w:rPr>
          <w:rFonts w:ascii="Tahoma" w:hAnsi="Tahoma" w:cs="Tahoma"/>
          <w:b/>
          <w:bCs/>
          <w:sz w:val="20"/>
          <w:szCs w:val="20"/>
        </w:rPr>
      </w:pPr>
      <w:r w:rsidRPr="0046792A">
        <w:rPr>
          <w:rFonts w:ascii="Tahoma" w:hAnsi="Tahoma" w:cs="Tahoma"/>
          <w:b/>
          <w:sz w:val="20"/>
          <w:szCs w:val="20"/>
          <w:highlight w:val="yellow"/>
        </w:rPr>
        <w:t>[CONTACT PHONE]</w:t>
      </w:r>
    </w:p>
    <w:p w14:paraId="6EFC4164" w14:textId="77777777" w:rsidR="007F6FC1" w:rsidRDefault="007F6FC1" w:rsidP="007F6FC1">
      <w:pPr>
        <w:tabs>
          <w:tab w:val="left" w:pos="6390"/>
          <w:tab w:val="left" w:pos="6480"/>
          <w:tab w:val="left" w:pos="7020"/>
          <w:tab w:val="right" w:pos="9000"/>
        </w:tabs>
        <w:rPr>
          <w:rFonts w:ascii="Tahoma" w:hAnsi="Tahoma" w:cs="Tahoma"/>
          <w:b/>
          <w:bCs/>
          <w:sz w:val="20"/>
          <w:szCs w:val="20"/>
        </w:rPr>
      </w:pPr>
    </w:p>
    <w:p w14:paraId="5E659E53" w14:textId="7AC892EE" w:rsidR="007F6FC1" w:rsidRPr="0046792A" w:rsidRDefault="00636D38" w:rsidP="007F6FC1">
      <w:pPr>
        <w:tabs>
          <w:tab w:val="left" w:pos="6390"/>
          <w:tab w:val="left" w:pos="6480"/>
          <w:tab w:val="left" w:pos="7020"/>
          <w:tab w:val="right" w:pos="9000"/>
        </w:tabs>
        <w:rPr>
          <w:rFonts w:ascii="Tahoma" w:hAnsi="Tahoma" w:cs="Tahoma"/>
          <w:b/>
          <w:bCs/>
          <w:sz w:val="20"/>
          <w:szCs w:val="20"/>
        </w:rPr>
      </w:pPr>
      <w:r>
        <w:rPr>
          <w:rFonts w:ascii="Tahoma" w:hAnsi="Tahoma" w:cs="Tahoma"/>
          <w:b/>
          <w:bCs/>
          <w:sz w:val="20"/>
          <w:szCs w:val="20"/>
        </w:rPr>
        <w:t xml:space="preserve">THE </w:t>
      </w:r>
      <w:r w:rsidR="007F6FC1">
        <w:rPr>
          <w:rFonts w:ascii="Tahoma" w:hAnsi="Tahoma" w:cs="Tahoma"/>
          <w:b/>
          <w:bCs/>
          <w:sz w:val="20"/>
          <w:szCs w:val="20"/>
        </w:rPr>
        <w:t xml:space="preserve">HEISMAN </w:t>
      </w:r>
      <w:r w:rsidR="0017285D">
        <w:rPr>
          <w:rFonts w:ascii="Tahoma" w:hAnsi="Tahoma" w:cs="Tahoma"/>
          <w:b/>
          <w:bCs/>
          <w:sz w:val="20"/>
          <w:szCs w:val="20"/>
        </w:rPr>
        <w:t xml:space="preserve">TROPHY TRUST </w:t>
      </w:r>
      <w:r w:rsidR="007F6FC1" w:rsidRPr="0046792A">
        <w:rPr>
          <w:rFonts w:ascii="Tahoma" w:hAnsi="Tahoma" w:cs="Tahoma"/>
          <w:b/>
          <w:bCs/>
          <w:sz w:val="20"/>
          <w:szCs w:val="20"/>
        </w:rPr>
        <w:t xml:space="preserve">MEDIA CONTACT: </w:t>
      </w:r>
    </w:p>
    <w:p w14:paraId="7B77BFDF" w14:textId="294ED9FD" w:rsidR="007F6FC1" w:rsidRPr="0046792A" w:rsidRDefault="007F6FC1" w:rsidP="007F6FC1">
      <w:pPr>
        <w:rPr>
          <w:rFonts w:ascii="Tahoma" w:hAnsi="Tahoma" w:cs="Tahoma"/>
          <w:b/>
          <w:sz w:val="20"/>
          <w:szCs w:val="20"/>
        </w:rPr>
      </w:pPr>
      <w:r>
        <w:rPr>
          <w:rFonts w:ascii="Tahoma" w:hAnsi="Tahoma" w:cs="Tahoma"/>
          <w:sz w:val="20"/>
          <w:szCs w:val="20"/>
        </w:rPr>
        <w:t>Tim Henning</w:t>
      </w:r>
      <w:r w:rsidR="008F35BD">
        <w:rPr>
          <w:rFonts w:ascii="Tahoma" w:hAnsi="Tahoma" w:cs="Tahoma"/>
          <w:sz w:val="20"/>
          <w:szCs w:val="20"/>
        </w:rPr>
        <w:t>, Associate Director</w:t>
      </w:r>
      <w:r w:rsidRPr="0046792A">
        <w:rPr>
          <w:rFonts w:ascii="Tahoma" w:hAnsi="Tahoma" w:cs="Tahoma"/>
          <w:sz w:val="20"/>
          <w:szCs w:val="20"/>
        </w:rPr>
        <w:tab/>
      </w:r>
      <w:r w:rsidRPr="0046792A">
        <w:rPr>
          <w:rFonts w:ascii="Tahoma" w:hAnsi="Tahoma" w:cs="Tahoma"/>
          <w:sz w:val="20"/>
          <w:szCs w:val="20"/>
        </w:rPr>
        <w:tab/>
      </w:r>
      <w:r w:rsidRPr="0046792A">
        <w:rPr>
          <w:rFonts w:ascii="Tahoma" w:hAnsi="Tahoma" w:cs="Tahoma"/>
          <w:sz w:val="20"/>
          <w:szCs w:val="20"/>
        </w:rPr>
        <w:tab/>
      </w:r>
      <w:r w:rsidRPr="0046792A">
        <w:rPr>
          <w:rFonts w:ascii="Tahoma" w:hAnsi="Tahoma" w:cs="Tahoma"/>
          <w:sz w:val="20"/>
          <w:szCs w:val="20"/>
        </w:rPr>
        <w:tab/>
      </w:r>
      <w:r w:rsidRPr="0046792A">
        <w:rPr>
          <w:rFonts w:ascii="Tahoma" w:hAnsi="Tahoma" w:cs="Tahoma"/>
          <w:sz w:val="20"/>
          <w:szCs w:val="20"/>
        </w:rPr>
        <w:tab/>
      </w:r>
      <w:r w:rsidRPr="0046792A">
        <w:rPr>
          <w:rFonts w:ascii="Tahoma" w:hAnsi="Tahoma" w:cs="Tahoma"/>
          <w:sz w:val="20"/>
          <w:szCs w:val="20"/>
        </w:rPr>
        <w:tab/>
      </w:r>
      <w:r w:rsidRPr="0046792A">
        <w:rPr>
          <w:rFonts w:ascii="Tahoma" w:hAnsi="Tahoma" w:cs="Tahoma"/>
          <w:sz w:val="20"/>
          <w:szCs w:val="20"/>
        </w:rPr>
        <w:tab/>
      </w:r>
    </w:p>
    <w:p w14:paraId="323196E0" w14:textId="3DD8CBE7" w:rsidR="0017285D" w:rsidRDefault="001D0165" w:rsidP="007F6FC1">
      <w:pPr>
        <w:pStyle w:val="Default"/>
        <w:rPr>
          <w:rStyle w:val="Hyperlink"/>
          <w:rFonts w:ascii="Tahoma" w:hAnsi="Tahoma" w:cs="Tahoma"/>
          <w:sz w:val="20"/>
          <w:szCs w:val="20"/>
        </w:rPr>
      </w:pPr>
      <w:hyperlink r:id="rId13" w:history="1">
        <w:r w:rsidR="007F6FC1">
          <w:rPr>
            <w:rStyle w:val="Hyperlink"/>
            <w:rFonts w:ascii="Tahoma" w:hAnsi="Tahoma" w:cs="Tahoma"/>
            <w:sz w:val="20"/>
            <w:szCs w:val="20"/>
          </w:rPr>
          <w:t>tim@heisman.com</w:t>
        </w:r>
      </w:hyperlink>
      <w:r w:rsidR="007F6FC1">
        <w:rPr>
          <w:rStyle w:val="Hyperlink"/>
          <w:rFonts w:ascii="Tahoma" w:hAnsi="Tahoma" w:cs="Tahoma"/>
          <w:sz w:val="20"/>
          <w:szCs w:val="20"/>
        </w:rPr>
        <w:t xml:space="preserve"> </w:t>
      </w:r>
    </w:p>
    <w:p w14:paraId="42D26269" w14:textId="77777777" w:rsidR="0017285D" w:rsidRDefault="0017285D" w:rsidP="0017285D">
      <w:pPr>
        <w:rPr>
          <w:rFonts w:ascii="Tahoma" w:eastAsia="Times New Roman" w:hAnsi="Tahoma" w:cs="Tahoma"/>
          <w:b/>
          <w:bCs/>
          <w:sz w:val="20"/>
          <w:szCs w:val="20"/>
        </w:rPr>
      </w:pPr>
    </w:p>
    <w:p w14:paraId="5BD77D19" w14:textId="48280847" w:rsidR="0017285D" w:rsidRPr="0017285D" w:rsidRDefault="0017285D" w:rsidP="0017285D">
      <w:pPr>
        <w:rPr>
          <w:rFonts w:ascii="Tahoma" w:eastAsia="Times New Roman" w:hAnsi="Tahoma" w:cs="Tahoma"/>
          <w:b/>
          <w:bCs/>
          <w:sz w:val="20"/>
          <w:szCs w:val="20"/>
        </w:rPr>
      </w:pPr>
      <w:r>
        <w:rPr>
          <w:rFonts w:ascii="Tahoma" w:eastAsia="Times New Roman" w:hAnsi="Tahoma" w:cs="Tahoma"/>
          <w:b/>
          <w:bCs/>
          <w:sz w:val="20"/>
          <w:szCs w:val="20"/>
        </w:rPr>
        <w:t>ACCEPTANCE INSURANCE MEDIA CONTACT:</w:t>
      </w:r>
    </w:p>
    <w:p w14:paraId="74E71D31" w14:textId="77777777" w:rsidR="0017285D" w:rsidRPr="0017285D" w:rsidRDefault="0017285D" w:rsidP="0017285D">
      <w:pPr>
        <w:rPr>
          <w:rFonts w:ascii="Tahoma" w:eastAsia="Times New Roman" w:hAnsi="Tahoma" w:cs="Tahoma"/>
          <w:sz w:val="20"/>
          <w:szCs w:val="20"/>
        </w:rPr>
      </w:pPr>
      <w:r w:rsidRPr="0017285D">
        <w:rPr>
          <w:rFonts w:ascii="Tahoma" w:eastAsia="Times New Roman" w:hAnsi="Tahoma" w:cs="Tahoma"/>
          <w:sz w:val="20"/>
          <w:szCs w:val="20"/>
        </w:rPr>
        <w:t xml:space="preserve">Matt </w:t>
      </w:r>
      <w:proofErr w:type="spellStart"/>
      <w:r w:rsidRPr="0017285D">
        <w:rPr>
          <w:rFonts w:ascii="Tahoma" w:eastAsia="Times New Roman" w:hAnsi="Tahoma" w:cs="Tahoma"/>
          <w:sz w:val="20"/>
          <w:szCs w:val="20"/>
        </w:rPr>
        <w:t>Ochab</w:t>
      </w:r>
      <w:proofErr w:type="spellEnd"/>
      <w:r w:rsidRPr="0017285D">
        <w:rPr>
          <w:rFonts w:ascii="Tahoma" w:eastAsia="Times New Roman" w:hAnsi="Tahoma" w:cs="Tahoma"/>
          <w:sz w:val="20"/>
          <w:szCs w:val="20"/>
        </w:rPr>
        <w:t>, Director, Marketing</w:t>
      </w:r>
    </w:p>
    <w:p w14:paraId="41301CFD" w14:textId="573F98E1" w:rsidR="006A4522" w:rsidRPr="00D14451" w:rsidRDefault="001D0165" w:rsidP="00D14451">
      <w:pPr>
        <w:rPr>
          <w:rFonts w:ascii="Tahoma" w:eastAsia="Times New Roman" w:hAnsi="Tahoma" w:cs="Tahoma"/>
          <w:sz w:val="20"/>
          <w:szCs w:val="20"/>
        </w:rPr>
      </w:pPr>
      <w:hyperlink r:id="rId14" w:history="1">
        <w:r w:rsidR="00636D38" w:rsidRPr="009F69EF">
          <w:rPr>
            <w:rStyle w:val="Hyperlink"/>
            <w:rFonts w:ascii="Tahoma" w:eastAsia="Times New Roman" w:hAnsi="Tahoma" w:cs="Tahoma"/>
            <w:sz w:val="20"/>
            <w:szCs w:val="20"/>
          </w:rPr>
          <w:t>MOchab@acceptance.com</w:t>
        </w:r>
      </w:hyperlink>
      <w:r w:rsidR="00636D38">
        <w:rPr>
          <w:rFonts w:ascii="Tahoma" w:eastAsia="Times New Roman" w:hAnsi="Tahoma" w:cs="Tahoma"/>
          <w:sz w:val="20"/>
          <w:szCs w:val="20"/>
        </w:rPr>
        <w:t xml:space="preserve"> </w:t>
      </w:r>
    </w:p>
    <w:p w14:paraId="3A8DF246" w14:textId="77777777" w:rsidR="007F6FC1" w:rsidRPr="0046792A" w:rsidRDefault="007F6FC1" w:rsidP="007F6FC1">
      <w:pPr>
        <w:pStyle w:val="Default"/>
        <w:rPr>
          <w:rFonts w:ascii="Tahoma" w:hAnsi="Tahoma" w:cs="Tahoma"/>
          <w:sz w:val="20"/>
          <w:szCs w:val="20"/>
        </w:rPr>
      </w:pPr>
    </w:p>
    <w:p w14:paraId="2D0C033E" w14:textId="4097AC1E" w:rsidR="00572A63" w:rsidRPr="00636D38" w:rsidRDefault="007F6FC1" w:rsidP="00636D38">
      <w:pPr>
        <w:jc w:val="center"/>
        <w:rPr>
          <w:rFonts w:ascii="Tahoma" w:hAnsi="Tahoma" w:cs="Tahoma"/>
          <w:iCs/>
        </w:rPr>
      </w:pPr>
      <w:r w:rsidRPr="0046792A">
        <w:rPr>
          <w:i/>
          <w:sz w:val="20"/>
          <w:szCs w:val="20"/>
        </w:rPr>
        <w:t># # #</w:t>
      </w:r>
    </w:p>
    <w:sectPr w:rsidR="00572A63" w:rsidRPr="00636D38" w:rsidSect="00C52D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ira Sans">
    <w:altName w:val="Calibri"/>
    <w:panose1 w:val="020B0604020202020204"/>
    <w:charset w:val="00"/>
    <w:family w:val="swiss"/>
    <w:pitch w:val="variable"/>
    <w:sig w:usb0="00000287" w:usb1="02000001"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nqueror Sans">
    <w:altName w:val="Calibri"/>
    <w:panose1 w:val="020B0604020202020204"/>
    <w:charset w:val="00"/>
    <w:family w:val="auto"/>
    <w:notTrueType/>
    <w:pitch w:val="variable"/>
    <w:sig w:usb0="8000022F" w:usb1="4000204A" w:usb2="00000000" w:usb3="00000000" w:csb0="0000008F" w:csb1="00000000"/>
  </w:font>
  <w:font w:name="MS Gothic">
    <w:altName w:val="ＭＳ ゴシック"/>
    <w:panose1 w:val="020B0609070205080204"/>
    <w:charset w:val="80"/>
    <w:family w:val="modern"/>
    <w:pitch w:val="fixed"/>
    <w:sig w:usb0="E00002FF" w:usb1="6AC7FDFB" w:usb2="08000012" w:usb3="00000000" w:csb0="0002009F" w:csb1="00000000"/>
  </w:font>
  <w:font w:name="ConquerorSans SemiBd">
    <w:altName w:val="Calibri"/>
    <w:panose1 w:val="020B0604020202020204"/>
    <w:charset w:val="00"/>
    <w:family w:val="auto"/>
    <w:pitch w:val="variable"/>
    <w:sig w:usb0="8000022F" w:usb1="4000204A" w:usb2="00000000" w:usb3="00000000" w:csb0="0000008F" w:csb1="00000000"/>
  </w:font>
  <w:font w:name="Andada">
    <w:altName w:val="Calibri"/>
    <w:panose1 w:val="020B0604020202020204"/>
    <w:charset w:val="4D"/>
    <w:family w:val="auto"/>
    <w:notTrueType/>
    <w:pitch w:val="variable"/>
    <w:sig w:usb0="A000006F" w:usb1="4000204B" w:usb2="00000000" w:usb3="00000000" w:csb0="00000093" w:csb1="00000000"/>
  </w:font>
  <w:font w:name="Centaur MT">
    <w:altName w:val="Cambria"/>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60ADAE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9E"/>
    <w:rsid w:val="00092340"/>
    <w:rsid w:val="000C7BA0"/>
    <w:rsid w:val="00102320"/>
    <w:rsid w:val="00163675"/>
    <w:rsid w:val="0017285D"/>
    <w:rsid w:val="001B027A"/>
    <w:rsid w:val="001D0165"/>
    <w:rsid w:val="001F3140"/>
    <w:rsid w:val="002463C0"/>
    <w:rsid w:val="002A1A8B"/>
    <w:rsid w:val="002A6F45"/>
    <w:rsid w:val="00330824"/>
    <w:rsid w:val="003B54AC"/>
    <w:rsid w:val="003C0875"/>
    <w:rsid w:val="003F2A3A"/>
    <w:rsid w:val="0046792A"/>
    <w:rsid w:val="004A61A6"/>
    <w:rsid w:val="00540E03"/>
    <w:rsid w:val="00572A63"/>
    <w:rsid w:val="00577B51"/>
    <w:rsid w:val="005C29AE"/>
    <w:rsid w:val="005E4461"/>
    <w:rsid w:val="00616165"/>
    <w:rsid w:val="00636D38"/>
    <w:rsid w:val="00671CB9"/>
    <w:rsid w:val="006A4522"/>
    <w:rsid w:val="006E67DD"/>
    <w:rsid w:val="00771047"/>
    <w:rsid w:val="007F6FC1"/>
    <w:rsid w:val="00813606"/>
    <w:rsid w:val="008204E8"/>
    <w:rsid w:val="00896718"/>
    <w:rsid w:val="008A7F9E"/>
    <w:rsid w:val="008E03D1"/>
    <w:rsid w:val="008F35BD"/>
    <w:rsid w:val="0091477D"/>
    <w:rsid w:val="00924599"/>
    <w:rsid w:val="0095464E"/>
    <w:rsid w:val="009861D5"/>
    <w:rsid w:val="0099189D"/>
    <w:rsid w:val="00A038CA"/>
    <w:rsid w:val="00A22ABE"/>
    <w:rsid w:val="00A47374"/>
    <w:rsid w:val="00AE572C"/>
    <w:rsid w:val="00BA0181"/>
    <w:rsid w:val="00C47954"/>
    <w:rsid w:val="00C52D50"/>
    <w:rsid w:val="00C551FB"/>
    <w:rsid w:val="00C66E1F"/>
    <w:rsid w:val="00C96D37"/>
    <w:rsid w:val="00D11BB5"/>
    <w:rsid w:val="00D14451"/>
    <w:rsid w:val="00D96611"/>
    <w:rsid w:val="00DB698D"/>
    <w:rsid w:val="00DD0FE1"/>
    <w:rsid w:val="00E376FC"/>
    <w:rsid w:val="00E40396"/>
    <w:rsid w:val="00EE2BD1"/>
    <w:rsid w:val="00F07D01"/>
    <w:rsid w:val="00F53074"/>
    <w:rsid w:val="00FA4D73"/>
    <w:rsid w:val="00FC0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035A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ira Sans" w:eastAsiaTheme="minorEastAsia" w:hAnsi="Fira Sans"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A7F9E"/>
    <w:pPr>
      <w:spacing w:after="160" w:line="259" w:lineRule="auto"/>
    </w:pPr>
    <w:rPr>
      <w:rFonts w:asciiTheme="minorHAnsi" w:eastAsiaTheme="minorHAnsi" w:hAnsiTheme="minorHAnsi"/>
      <w:sz w:val="22"/>
      <w:szCs w:val="22"/>
    </w:rPr>
  </w:style>
  <w:style w:type="paragraph" w:styleId="Heading1">
    <w:name w:val="heading 1"/>
    <w:aliases w:val="Name"/>
    <w:next w:val="Normal"/>
    <w:link w:val="Heading1Char"/>
    <w:uiPriority w:val="99"/>
    <w:qFormat/>
    <w:rsid w:val="000C7BA0"/>
    <w:pPr>
      <w:keepNext/>
      <w:keepLines/>
      <w:spacing w:before="480"/>
      <w:jc w:val="center"/>
      <w:outlineLvl w:val="0"/>
    </w:pPr>
    <w:rPr>
      <w:rFonts w:ascii="Conqueror Sans" w:eastAsiaTheme="majorEastAsia" w:hAnsi="Conqueror Sans" w:cstheme="majorBidi"/>
      <w:b/>
      <w:bCs/>
      <w:color w:val="9E9D19"/>
      <w:sz w:val="28"/>
      <w:szCs w:val="32"/>
    </w:rPr>
  </w:style>
  <w:style w:type="paragraph" w:styleId="Heading2">
    <w:name w:val="heading 2"/>
    <w:aliases w:val="Role"/>
    <w:basedOn w:val="Normal"/>
    <w:next w:val="Normal"/>
    <w:link w:val="Heading2Char"/>
    <w:uiPriority w:val="9"/>
    <w:semiHidden/>
    <w:unhideWhenUsed/>
    <w:qFormat/>
    <w:rsid w:val="000C7BA0"/>
    <w:pPr>
      <w:keepNext/>
      <w:keepLines/>
      <w:spacing w:before="200" w:after="4" w:line="240" w:lineRule="auto"/>
      <w:outlineLvl w:val="1"/>
    </w:pPr>
    <w:rPr>
      <w:rFonts w:ascii="Conqueror Sans" w:eastAsiaTheme="majorEastAsia" w:hAnsi="Conqueror Sans" w:cstheme="majorBidi"/>
      <w:bCs/>
      <w:color w:val="9E9D19"/>
      <w:sz w:val="28"/>
      <w:szCs w:val="26"/>
    </w:rPr>
  </w:style>
  <w:style w:type="paragraph" w:styleId="Heading4">
    <w:name w:val="heading 4"/>
    <w:aliases w:val="Intro"/>
    <w:basedOn w:val="Normal"/>
    <w:next w:val="Normal"/>
    <w:link w:val="Heading4Char"/>
    <w:uiPriority w:val="9"/>
    <w:unhideWhenUsed/>
    <w:qFormat/>
    <w:rsid w:val="00813606"/>
    <w:pPr>
      <w:keepNext/>
      <w:keepLines/>
      <w:spacing w:before="120" w:after="4" w:line="360" w:lineRule="auto"/>
      <w:outlineLvl w:val="3"/>
    </w:pPr>
    <w:rPr>
      <w:rFonts w:ascii="ConquerorSans SemiBd" w:eastAsiaTheme="majorEastAsia" w:hAnsi="ConquerorSans SemiBd" w:cstheme="majorBidi"/>
      <w:bCs/>
      <w:iCs/>
      <w:color w:val="A43144"/>
      <w:sz w:val="24"/>
      <w:szCs w:val="24"/>
    </w:rPr>
  </w:style>
  <w:style w:type="paragraph" w:styleId="Heading5">
    <w:name w:val="heading 5"/>
    <w:aliases w:val="Quote Name"/>
    <w:basedOn w:val="Normal"/>
    <w:next w:val="Normal"/>
    <w:link w:val="Heading5Char"/>
    <w:uiPriority w:val="9"/>
    <w:semiHidden/>
    <w:unhideWhenUsed/>
    <w:qFormat/>
    <w:rsid w:val="006E67DD"/>
    <w:pPr>
      <w:keepNext/>
      <w:keepLines/>
      <w:spacing w:before="200" w:after="4" w:line="240" w:lineRule="auto"/>
      <w:outlineLvl w:val="4"/>
    </w:pPr>
    <w:rPr>
      <w:rFonts w:ascii="Conqueror Sans" w:eastAsiaTheme="majorEastAsia" w:hAnsi="Conqueror Sans" w:cstheme="majorBidi"/>
      <w:b/>
      <w:color w:val="FFFFFF" w:themeColor="background1"/>
      <w:sz w:val="18"/>
      <w:szCs w:val="24"/>
    </w:rPr>
  </w:style>
  <w:style w:type="paragraph" w:styleId="Heading6">
    <w:name w:val="heading 6"/>
    <w:aliases w:val="Subhead"/>
    <w:next w:val="Normal"/>
    <w:link w:val="Heading6Char"/>
    <w:autoRedefine/>
    <w:uiPriority w:val="9"/>
    <w:unhideWhenUsed/>
    <w:qFormat/>
    <w:rsid w:val="00E40396"/>
    <w:pPr>
      <w:keepNext/>
      <w:keepLines/>
      <w:spacing w:after="5"/>
      <w:outlineLvl w:val="5"/>
    </w:pPr>
    <w:rPr>
      <w:rFonts w:ascii="Conqueror Sans" w:eastAsiaTheme="majorEastAsia" w:hAnsi="Conqueror Sans" w:cstheme="majorBidi"/>
      <w:b/>
      <w:bCs/>
      <w:caps/>
      <w:color w:val="9E9D19"/>
    </w:rPr>
  </w:style>
  <w:style w:type="paragraph" w:styleId="Heading7">
    <w:name w:val="heading 7"/>
    <w:aliases w:val="Bold Lead-In"/>
    <w:basedOn w:val="Normal"/>
    <w:next w:val="Normal"/>
    <w:link w:val="Heading7Char"/>
    <w:uiPriority w:val="9"/>
    <w:semiHidden/>
    <w:unhideWhenUsed/>
    <w:qFormat/>
    <w:rsid w:val="00163675"/>
    <w:pPr>
      <w:keepNext/>
      <w:keepLines/>
      <w:spacing w:after="0" w:line="240" w:lineRule="auto"/>
      <w:outlineLvl w:val="6"/>
    </w:pPr>
    <w:rPr>
      <w:rFonts w:ascii="Conqueror Sans" w:eastAsiaTheme="majorEastAsia" w:hAnsi="Conqueror Sans" w:cstheme="majorBidi"/>
      <w:b/>
      <w:bCs/>
      <w:caps/>
      <w:color w:val="434441"/>
      <w:sz w:val="19"/>
      <w:szCs w:val="19"/>
    </w:rPr>
  </w:style>
  <w:style w:type="paragraph" w:styleId="Heading8">
    <w:name w:val="heading 8"/>
    <w:aliases w:val="Secondary Subhead"/>
    <w:basedOn w:val="Normal"/>
    <w:next w:val="Normal"/>
    <w:link w:val="Heading8Char"/>
    <w:uiPriority w:val="9"/>
    <w:unhideWhenUsed/>
    <w:qFormat/>
    <w:rsid w:val="0099189D"/>
    <w:pPr>
      <w:keepNext/>
      <w:keepLines/>
      <w:spacing w:after="0" w:line="240" w:lineRule="auto"/>
      <w:outlineLvl w:val="7"/>
    </w:pPr>
    <w:rPr>
      <w:rFonts w:ascii="Conqueror Sans" w:eastAsiaTheme="majorEastAsia" w:hAnsi="Conqueror Sans" w:cstheme="majorBidi"/>
      <w:caps/>
      <w:color w:val="A4314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aliases w:val="Subhead Char"/>
    <w:basedOn w:val="DefaultParagraphFont"/>
    <w:link w:val="Heading6"/>
    <w:uiPriority w:val="9"/>
    <w:rsid w:val="00E40396"/>
    <w:rPr>
      <w:rFonts w:ascii="Conqueror Sans" w:eastAsiaTheme="majorEastAsia" w:hAnsi="Conqueror Sans" w:cstheme="majorBidi"/>
      <w:b/>
      <w:bCs/>
      <w:caps/>
      <w:color w:val="9E9D19"/>
    </w:rPr>
  </w:style>
  <w:style w:type="character" w:customStyle="1" w:styleId="Heading1Char">
    <w:name w:val="Heading 1 Char"/>
    <w:aliases w:val="Name Char"/>
    <w:basedOn w:val="DefaultParagraphFont"/>
    <w:link w:val="Heading1"/>
    <w:uiPriority w:val="99"/>
    <w:rsid w:val="000C7BA0"/>
    <w:rPr>
      <w:rFonts w:ascii="Conqueror Sans" w:eastAsiaTheme="majorEastAsia" w:hAnsi="Conqueror Sans" w:cstheme="majorBidi"/>
      <w:b/>
      <w:bCs/>
      <w:color w:val="9E9D19"/>
      <w:sz w:val="28"/>
      <w:szCs w:val="32"/>
    </w:rPr>
  </w:style>
  <w:style w:type="character" w:customStyle="1" w:styleId="Heading2Char">
    <w:name w:val="Heading 2 Char"/>
    <w:aliases w:val="Role Char"/>
    <w:basedOn w:val="DefaultParagraphFont"/>
    <w:link w:val="Heading2"/>
    <w:uiPriority w:val="9"/>
    <w:semiHidden/>
    <w:rsid w:val="000C7BA0"/>
    <w:rPr>
      <w:rFonts w:ascii="Conqueror Sans" w:eastAsiaTheme="majorEastAsia" w:hAnsi="Conqueror Sans" w:cstheme="majorBidi"/>
      <w:bCs/>
      <w:color w:val="9E9D19"/>
      <w:sz w:val="28"/>
      <w:szCs w:val="26"/>
    </w:rPr>
  </w:style>
  <w:style w:type="character" w:customStyle="1" w:styleId="Heading5Char">
    <w:name w:val="Heading 5 Char"/>
    <w:aliases w:val="Quote Name Char"/>
    <w:basedOn w:val="DefaultParagraphFont"/>
    <w:link w:val="Heading5"/>
    <w:uiPriority w:val="9"/>
    <w:semiHidden/>
    <w:rsid w:val="006E67DD"/>
    <w:rPr>
      <w:rFonts w:ascii="Conqueror Sans" w:eastAsiaTheme="majorEastAsia" w:hAnsi="Conqueror Sans" w:cstheme="majorBidi"/>
      <w:b/>
      <w:color w:val="FFFFFF" w:themeColor="background1"/>
      <w:sz w:val="18"/>
    </w:rPr>
  </w:style>
  <w:style w:type="paragraph" w:styleId="Quote">
    <w:name w:val="Quote"/>
    <w:basedOn w:val="Normal"/>
    <w:next w:val="Normal"/>
    <w:link w:val="QuoteChar"/>
    <w:uiPriority w:val="29"/>
    <w:qFormat/>
    <w:rsid w:val="0099189D"/>
    <w:pPr>
      <w:keepLines/>
      <w:spacing w:after="3" w:line="240" w:lineRule="auto"/>
    </w:pPr>
    <w:rPr>
      <w:rFonts w:ascii="Andada" w:eastAsiaTheme="minorEastAsia" w:hAnsi="Andada"/>
      <w:i/>
      <w:iCs/>
      <w:color w:val="FFFFFF" w:themeColor="background1"/>
      <w:sz w:val="24"/>
      <w:szCs w:val="24"/>
    </w:rPr>
  </w:style>
  <w:style w:type="character" w:customStyle="1" w:styleId="QuoteChar">
    <w:name w:val="Quote Char"/>
    <w:basedOn w:val="DefaultParagraphFont"/>
    <w:link w:val="Quote"/>
    <w:uiPriority w:val="29"/>
    <w:rsid w:val="0099189D"/>
    <w:rPr>
      <w:rFonts w:ascii="Andada" w:hAnsi="Andada"/>
      <w:i/>
      <w:iCs/>
      <w:color w:val="FFFFFF" w:themeColor="background1"/>
    </w:rPr>
  </w:style>
  <w:style w:type="character" w:customStyle="1" w:styleId="Heading4Char">
    <w:name w:val="Heading 4 Char"/>
    <w:aliases w:val="Intro Char"/>
    <w:basedOn w:val="DefaultParagraphFont"/>
    <w:link w:val="Heading4"/>
    <w:uiPriority w:val="9"/>
    <w:rsid w:val="00813606"/>
    <w:rPr>
      <w:rFonts w:ascii="ConquerorSans SemiBd" w:eastAsiaTheme="majorEastAsia" w:hAnsi="ConquerorSans SemiBd" w:cstheme="majorBidi"/>
      <w:bCs/>
      <w:iCs/>
      <w:color w:val="A43144"/>
    </w:rPr>
  </w:style>
  <w:style w:type="character" w:customStyle="1" w:styleId="Heading7Char">
    <w:name w:val="Heading 7 Char"/>
    <w:aliases w:val="Bold Lead-In Char"/>
    <w:basedOn w:val="DefaultParagraphFont"/>
    <w:link w:val="Heading7"/>
    <w:uiPriority w:val="9"/>
    <w:semiHidden/>
    <w:rsid w:val="00163675"/>
    <w:rPr>
      <w:rFonts w:ascii="Conqueror Sans" w:eastAsiaTheme="majorEastAsia" w:hAnsi="Conqueror Sans" w:cstheme="majorBidi"/>
      <w:b/>
      <w:bCs/>
      <w:caps/>
      <w:color w:val="434441"/>
      <w:sz w:val="19"/>
      <w:szCs w:val="19"/>
    </w:rPr>
  </w:style>
  <w:style w:type="character" w:customStyle="1" w:styleId="Heading8Char">
    <w:name w:val="Heading 8 Char"/>
    <w:aliases w:val="Secondary Subhead Char"/>
    <w:basedOn w:val="DefaultParagraphFont"/>
    <w:link w:val="Heading8"/>
    <w:uiPriority w:val="9"/>
    <w:rsid w:val="0099189D"/>
    <w:rPr>
      <w:rFonts w:ascii="Conqueror Sans" w:eastAsiaTheme="majorEastAsia" w:hAnsi="Conqueror Sans" w:cstheme="majorBidi"/>
      <w:caps/>
      <w:color w:val="A43144"/>
    </w:rPr>
  </w:style>
  <w:style w:type="paragraph" w:styleId="Subtitle">
    <w:name w:val="Subtitle"/>
    <w:aliases w:val="Bullet Point"/>
    <w:basedOn w:val="ListBullet"/>
    <w:next w:val="ListBullet"/>
    <w:link w:val="SubtitleChar"/>
    <w:uiPriority w:val="11"/>
    <w:qFormat/>
    <w:rsid w:val="00DD0FE1"/>
    <w:pPr>
      <w:numPr>
        <w:ilvl w:val="1"/>
        <w:numId w:val="0"/>
      </w:numPr>
      <w:spacing w:after="1"/>
    </w:pPr>
    <w:rPr>
      <w:rFonts w:eastAsiaTheme="majorEastAsia" w:cstheme="majorBidi"/>
      <w:spacing w:val="15"/>
      <w:szCs w:val="19"/>
    </w:rPr>
  </w:style>
  <w:style w:type="character" w:customStyle="1" w:styleId="SubtitleChar">
    <w:name w:val="Subtitle Char"/>
    <w:aliases w:val="Bullet Point Char"/>
    <w:basedOn w:val="DefaultParagraphFont"/>
    <w:link w:val="Subtitle"/>
    <w:uiPriority w:val="11"/>
    <w:rsid w:val="00DD0FE1"/>
    <w:rPr>
      <w:rFonts w:ascii="Andada" w:eastAsiaTheme="majorEastAsia" w:hAnsi="Andada" w:cstheme="majorBidi"/>
      <w:color w:val="434441"/>
      <w:spacing w:val="15"/>
      <w:sz w:val="19"/>
      <w:szCs w:val="19"/>
    </w:rPr>
  </w:style>
  <w:style w:type="paragraph" w:styleId="Title">
    <w:name w:val="Title"/>
    <w:aliases w:val="Header Name"/>
    <w:basedOn w:val="Normal"/>
    <w:next w:val="Normal"/>
    <w:link w:val="TitleChar"/>
    <w:uiPriority w:val="10"/>
    <w:qFormat/>
    <w:rsid w:val="00D96611"/>
    <w:pPr>
      <w:pBdr>
        <w:bottom w:val="single" w:sz="8" w:space="4" w:color="4F81BD" w:themeColor="accent1"/>
      </w:pBdr>
      <w:spacing w:after="0" w:line="240" w:lineRule="auto"/>
      <w:contextualSpacing/>
    </w:pPr>
    <w:rPr>
      <w:rFonts w:ascii="Conqueror Sans" w:eastAsiaTheme="majorEastAsia" w:hAnsi="Conqueror Sans" w:cstheme="majorBidi"/>
      <w:b/>
      <w:bCs/>
      <w:caps/>
      <w:color w:val="9E9D19"/>
      <w:spacing w:val="5"/>
      <w:kern w:val="28"/>
      <w:sz w:val="28"/>
      <w:szCs w:val="28"/>
    </w:rPr>
  </w:style>
  <w:style w:type="character" w:customStyle="1" w:styleId="TitleChar">
    <w:name w:val="Title Char"/>
    <w:aliases w:val="Header Name Char"/>
    <w:basedOn w:val="DefaultParagraphFont"/>
    <w:link w:val="Title"/>
    <w:uiPriority w:val="10"/>
    <w:rsid w:val="00D96611"/>
    <w:rPr>
      <w:rFonts w:ascii="Conqueror Sans" w:eastAsiaTheme="majorEastAsia" w:hAnsi="Conqueror Sans" w:cstheme="majorBidi"/>
      <w:b/>
      <w:bCs/>
      <w:caps/>
      <w:color w:val="9E9D19"/>
      <w:spacing w:val="5"/>
      <w:kern w:val="28"/>
      <w:sz w:val="28"/>
      <w:szCs w:val="28"/>
    </w:rPr>
  </w:style>
  <w:style w:type="paragraph" w:styleId="ListBullet">
    <w:name w:val="List Bullet"/>
    <w:basedOn w:val="Normal"/>
    <w:uiPriority w:val="99"/>
    <w:semiHidden/>
    <w:unhideWhenUsed/>
    <w:rsid w:val="00DD0FE1"/>
    <w:pPr>
      <w:numPr>
        <w:numId w:val="1"/>
      </w:numPr>
      <w:spacing w:after="4" w:line="240" w:lineRule="auto"/>
      <w:contextualSpacing/>
    </w:pPr>
    <w:rPr>
      <w:rFonts w:ascii="Andada" w:eastAsiaTheme="minorEastAsia" w:hAnsi="Andada"/>
      <w:color w:val="434441"/>
      <w:sz w:val="19"/>
      <w:szCs w:val="24"/>
    </w:rPr>
  </w:style>
  <w:style w:type="paragraph" w:styleId="BodyText">
    <w:name w:val="Body Text"/>
    <w:basedOn w:val="Normal"/>
    <w:link w:val="BodyTextChar"/>
    <w:uiPriority w:val="99"/>
    <w:rsid w:val="008A7F9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8A7F9E"/>
    <w:rPr>
      <w:rFonts w:ascii="Times New Roman" w:eastAsia="Times New Roman" w:hAnsi="Times New Roman" w:cs="Times New Roman"/>
      <w:b/>
      <w:bCs/>
    </w:rPr>
  </w:style>
  <w:style w:type="character" w:styleId="Hyperlink">
    <w:name w:val="Hyperlink"/>
    <w:basedOn w:val="DefaultParagraphFont"/>
    <w:uiPriority w:val="99"/>
    <w:rsid w:val="008A7F9E"/>
    <w:rPr>
      <w:rFonts w:cs="Times New Roman"/>
      <w:color w:val="0000FF"/>
      <w:u w:val="single"/>
    </w:rPr>
  </w:style>
  <w:style w:type="paragraph" w:customStyle="1" w:styleId="Default">
    <w:name w:val="Default"/>
    <w:rsid w:val="00616165"/>
    <w:pPr>
      <w:widowControl w:val="0"/>
      <w:autoSpaceDE w:val="0"/>
      <w:autoSpaceDN w:val="0"/>
      <w:adjustRightInd w:val="0"/>
    </w:pPr>
    <w:rPr>
      <w:rFonts w:ascii="Centaur MT" w:eastAsia="Times New Roman" w:hAnsi="Centaur MT" w:cs="Centaur MT"/>
      <w:color w:val="000000"/>
    </w:rPr>
  </w:style>
  <w:style w:type="character" w:styleId="FollowedHyperlink">
    <w:name w:val="FollowedHyperlink"/>
    <w:basedOn w:val="DefaultParagraphFont"/>
    <w:uiPriority w:val="99"/>
    <w:semiHidden/>
    <w:unhideWhenUsed/>
    <w:rsid w:val="00F53074"/>
    <w:rPr>
      <w:color w:val="800080" w:themeColor="followedHyperlink"/>
      <w:u w:val="single"/>
    </w:rPr>
  </w:style>
  <w:style w:type="character" w:styleId="UnresolvedMention">
    <w:name w:val="Unresolved Mention"/>
    <w:basedOn w:val="DefaultParagraphFont"/>
    <w:uiPriority w:val="99"/>
    <w:rsid w:val="00771047"/>
    <w:rPr>
      <w:color w:val="605E5C"/>
      <w:shd w:val="clear" w:color="auto" w:fill="E1DFDD"/>
    </w:rPr>
  </w:style>
  <w:style w:type="paragraph" w:styleId="NormalWeb">
    <w:name w:val="Normal (Web)"/>
    <w:basedOn w:val="Normal"/>
    <w:uiPriority w:val="99"/>
    <w:semiHidden/>
    <w:unhideWhenUsed/>
    <w:rsid w:val="007F6F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D144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97852">
      <w:bodyDiv w:val="1"/>
      <w:marLeft w:val="0"/>
      <w:marRight w:val="0"/>
      <w:marTop w:val="0"/>
      <w:marBottom w:val="0"/>
      <w:divBdr>
        <w:top w:val="none" w:sz="0" w:space="0" w:color="auto"/>
        <w:left w:val="none" w:sz="0" w:space="0" w:color="auto"/>
        <w:bottom w:val="none" w:sz="0" w:space="0" w:color="auto"/>
        <w:right w:val="none" w:sz="0" w:space="0" w:color="auto"/>
      </w:divBdr>
    </w:div>
    <w:div w:id="307825324">
      <w:bodyDiv w:val="1"/>
      <w:marLeft w:val="0"/>
      <w:marRight w:val="0"/>
      <w:marTop w:val="0"/>
      <w:marBottom w:val="0"/>
      <w:divBdr>
        <w:top w:val="none" w:sz="0" w:space="0" w:color="auto"/>
        <w:left w:val="none" w:sz="0" w:space="0" w:color="auto"/>
        <w:bottom w:val="none" w:sz="0" w:space="0" w:color="auto"/>
        <w:right w:val="none" w:sz="0" w:space="0" w:color="auto"/>
      </w:divBdr>
    </w:div>
    <w:div w:id="554582085">
      <w:bodyDiv w:val="1"/>
      <w:marLeft w:val="0"/>
      <w:marRight w:val="0"/>
      <w:marTop w:val="0"/>
      <w:marBottom w:val="0"/>
      <w:divBdr>
        <w:top w:val="none" w:sz="0" w:space="0" w:color="auto"/>
        <w:left w:val="none" w:sz="0" w:space="0" w:color="auto"/>
        <w:bottom w:val="none" w:sz="0" w:space="0" w:color="auto"/>
        <w:right w:val="none" w:sz="0" w:space="0" w:color="auto"/>
      </w:divBdr>
    </w:div>
    <w:div w:id="568198508">
      <w:bodyDiv w:val="1"/>
      <w:marLeft w:val="0"/>
      <w:marRight w:val="0"/>
      <w:marTop w:val="0"/>
      <w:marBottom w:val="0"/>
      <w:divBdr>
        <w:top w:val="none" w:sz="0" w:space="0" w:color="auto"/>
        <w:left w:val="none" w:sz="0" w:space="0" w:color="auto"/>
        <w:bottom w:val="none" w:sz="0" w:space="0" w:color="auto"/>
        <w:right w:val="none" w:sz="0" w:space="0" w:color="auto"/>
      </w:divBdr>
    </w:div>
    <w:div w:id="893395019">
      <w:bodyDiv w:val="1"/>
      <w:marLeft w:val="0"/>
      <w:marRight w:val="0"/>
      <w:marTop w:val="0"/>
      <w:marBottom w:val="0"/>
      <w:divBdr>
        <w:top w:val="none" w:sz="0" w:space="0" w:color="auto"/>
        <w:left w:val="none" w:sz="0" w:space="0" w:color="auto"/>
        <w:bottom w:val="none" w:sz="0" w:space="0" w:color="auto"/>
        <w:right w:val="none" w:sz="0" w:space="0" w:color="auto"/>
      </w:divBdr>
    </w:div>
    <w:div w:id="1453402885">
      <w:bodyDiv w:val="1"/>
      <w:marLeft w:val="0"/>
      <w:marRight w:val="0"/>
      <w:marTop w:val="0"/>
      <w:marBottom w:val="0"/>
      <w:divBdr>
        <w:top w:val="none" w:sz="0" w:space="0" w:color="auto"/>
        <w:left w:val="none" w:sz="0" w:space="0" w:color="auto"/>
        <w:bottom w:val="none" w:sz="0" w:space="0" w:color="auto"/>
        <w:right w:val="none" w:sz="0" w:space="0" w:color="auto"/>
      </w:divBdr>
    </w:div>
    <w:div w:id="1990554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ismanscholarship.com/results/" TargetMode="External"/><Relationship Id="rId13" Type="http://schemas.openxmlformats.org/officeDocument/2006/relationships/hyperlink" Target="mailto:tim@heisma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cceptanc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HeismanScholarshi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heismanscholarship.com/" TargetMode="External"/><Relationship Id="rId4" Type="http://schemas.openxmlformats.org/officeDocument/2006/relationships/numbering" Target="numbering.xml"/><Relationship Id="rId9" Type="http://schemas.openxmlformats.org/officeDocument/2006/relationships/hyperlink" Target="https://heismanscholarship.com/about/program-timeline/" TargetMode="External"/><Relationship Id="rId14" Type="http://schemas.openxmlformats.org/officeDocument/2006/relationships/hyperlink" Target="mailto:MOchab@accept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244F094AF484E9B6FA13482ABF4E6" ma:contentTypeVersion="10" ma:contentTypeDescription="Create a new document." ma:contentTypeScope="" ma:versionID="5f53a68afaa63d5bb8fbfe9be86cd5b4">
  <xsd:schema xmlns:xsd="http://www.w3.org/2001/XMLSchema" xmlns:xs="http://www.w3.org/2001/XMLSchema" xmlns:p="http://schemas.microsoft.com/office/2006/metadata/properties" xmlns:ns2="21574b8f-b5f1-431d-9761-2c470a7dbc58" xmlns:ns3="60164245-f503-4cbd-af72-f25f4737387c" targetNamespace="http://schemas.microsoft.com/office/2006/metadata/properties" ma:root="true" ma:fieldsID="b61de0330e7f18cb95abc4a70eff1f8e" ns2:_="" ns3:_="">
    <xsd:import namespace="21574b8f-b5f1-431d-9761-2c470a7dbc58"/>
    <xsd:import namespace="60164245-f503-4cbd-af72-f25f473738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74b8f-b5f1-431d-9761-2c470a7dbc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64245-f503-4cbd-af72-f25f473738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562792-4060-4473-A056-CE615A560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74b8f-b5f1-431d-9761-2c470a7dbc58"/>
    <ds:schemaRef ds:uri="60164245-f503-4cbd-af72-f25f47373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496D0-C6DD-47CC-8862-B7C8CF036A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AB5F43-82DA-4077-A3E4-557B14E88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Rattleback</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Mlicki</dc:creator>
  <cp:keywords/>
  <dc:description/>
  <cp:lastModifiedBy>Alix Thaxton</cp:lastModifiedBy>
  <cp:revision>10</cp:revision>
  <dcterms:created xsi:type="dcterms:W3CDTF">2020-09-30T00:51:00Z</dcterms:created>
  <dcterms:modified xsi:type="dcterms:W3CDTF">2020-10-27T01:54:00Z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0x010100FE3244F094AF484E9B6FA13482ABF4E6</vt:lpwstr>
  </property>
</Properties>
</file>